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C10136">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margin">
              <wp:posOffset>5295900</wp:posOffset>
            </wp:positionH>
            <wp:positionV relativeFrom="paragraph">
              <wp:posOffset>44450</wp:posOffset>
            </wp:positionV>
            <wp:extent cx="2150192" cy="9207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150192" cy="92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510E4C">
        <w:rPr>
          <w:rFonts w:asciiTheme="minorHAnsi" w:hAnsiTheme="minorHAnsi" w:cstheme="minorHAnsi"/>
          <w:b/>
          <w:color w:val="3C817A"/>
          <w:sz w:val="45"/>
        </w:rPr>
        <w:t>5</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510E4C">
        <w:rPr>
          <w:rFonts w:asciiTheme="minorHAnsi" w:hAnsiTheme="minorHAnsi" w:cstheme="minorHAnsi"/>
          <w:b/>
          <w:i/>
          <w:color w:val="3C817A"/>
          <w:sz w:val="45"/>
        </w:rPr>
        <w:t>at the Circus</w:t>
      </w:r>
    </w:p>
    <w:p w:rsidR="00092595" w:rsidRPr="008D5346" w:rsidRDefault="0070428A">
      <w:pPr>
        <w:spacing w:line="606" w:lineRule="exact"/>
        <w:ind w:left="697"/>
        <w:rPr>
          <w:rFonts w:asciiTheme="minorHAnsi" w:hAnsiTheme="minorHAnsi" w:cstheme="minorHAnsi"/>
          <w:b/>
          <w:sz w:val="40"/>
          <w:szCs w:val="40"/>
        </w:rPr>
      </w:pPr>
      <w:r>
        <w:rPr>
          <w:rFonts w:asciiTheme="minorHAnsi" w:hAnsiTheme="minorHAnsi" w:cstheme="minorHAnsi"/>
          <w:b/>
          <w:color w:val="E16C26"/>
          <w:sz w:val="40"/>
          <w:szCs w:val="40"/>
        </w:rPr>
        <w:t>Clown trainer</w:t>
      </w:r>
    </w:p>
    <w:p w:rsidR="00092595" w:rsidRDefault="002069C3">
      <w:pPr>
        <w:pStyle w:val="BodyText"/>
        <w:spacing w:before="3"/>
        <w:rPr>
          <w:rFonts w:ascii="Apercu Pro"/>
          <w:sz w:val="19"/>
        </w:rPr>
      </w:pPr>
      <w:r>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64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905A3D">
                              <w:pPr>
                                <w:spacing w:before="160" w:after="100" w:line="204" w:lineRule="auto"/>
                                <w:rPr>
                                  <w:rFonts w:ascii="Calibri" w:hAnsi="Calibri" w:cs="Calibri"/>
                                  <w:color w:val="231F20"/>
                                </w:rPr>
                              </w:pPr>
                              <w:bookmarkStart w:id="0" w:name="_GoBack"/>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bookmarkEnd w:id="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6DB20" id="Group 2" o:spid="_x0000_s1026"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">
                <v:shape id="Freeform 3" o:spid="_x0000_s1027"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28"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type id="_x0000_t202" coordsize="21600,21600" o:spt="202" path="m,l,21600r21600,l21600,xe">
                  <v:stroke joinstyle="miter"/>
                  <v:path gradientshapeok="t" o:connecttype="rect"/>
                </v:shapetype>
                <v:shape id="Text Box 5" o:spid="_x0000_s1029" type="#_x0000_t202" style="position:absolute;left:934;top:4685;width:964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905A3D">
                        <w:pPr>
                          <w:spacing w:before="160" w:after="100" w:line="204" w:lineRule="auto"/>
                          <w:rPr>
                            <w:rFonts w:ascii="Calibri" w:hAnsi="Calibri" w:cs="Calibri"/>
                            <w:color w:val="231F20"/>
                          </w:rPr>
                        </w:pPr>
                        <w:bookmarkStart w:id="1" w:name="_GoBack"/>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bookmarkEnd w:id="1"/>
                      </w:p>
                    </w:txbxContent>
                  </v:textbox>
                </v:shape>
                <w10:wrap type="topAndBottom" anchorx="page"/>
              </v:group>
            </w:pict>
          </mc:Fallback>
        </mc:AlternateContent>
      </w:r>
      <w:r w:rsidR="004237B9">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3886200</wp:posOffset>
                </wp:positionH>
                <wp:positionV relativeFrom="paragraph">
                  <wp:posOffset>1824355</wp:posOffset>
                </wp:positionV>
                <wp:extent cx="3181350" cy="2068195"/>
                <wp:effectExtent l="0" t="19050" r="38100" b="4635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068195"/>
                          <a:chOff x="6122" y="2837"/>
                          <a:chExt cx="5083" cy="329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22" y="2837"/>
                            <a:ext cx="4922" cy="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81C" w:rsidRDefault="004237B9" w:rsidP="004237B9">
                              <w:pPr>
                                <w:spacing w:before="240" w:after="100" w:line="204" w:lineRule="auto"/>
                                <w:ind w:left="306" w:right="454"/>
                                <w:rPr>
                                  <w:rFonts w:asciiTheme="minorHAnsi" w:hAnsiTheme="minorHAnsi" w:cstheme="minorHAnsi"/>
                                  <w:b/>
                                  <w:color w:val="231F20"/>
                                </w:rPr>
                              </w:pPr>
                              <w:r w:rsidRPr="00F7666D">
                                <w:rPr>
                                  <w:rFonts w:asciiTheme="minorHAnsi" w:hAnsiTheme="minorHAnsi" w:cstheme="minorHAnsi"/>
                                  <w:b/>
                                  <w:color w:val="231F20"/>
                                </w:rPr>
                                <w:t>English</w:t>
                              </w:r>
                            </w:p>
                            <w:p w:rsidR="004237B9" w:rsidRPr="00F7666D" w:rsidRDefault="004237B9" w:rsidP="0051181C">
                              <w:pPr>
                                <w:spacing w:after="100" w:line="204" w:lineRule="auto"/>
                                <w:ind w:left="306" w:right="454"/>
                                <w:rPr>
                                  <w:rFonts w:ascii="Calibri" w:eastAsia="Calibri" w:hAnsi="Calibri" w:cs="Calibri"/>
                                  <w:lang w:val="en-AU" w:bidi="ar-SA"/>
                                </w:rPr>
                              </w:pPr>
                              <w:r w:rsidRPr="00F7666D">
                                <w:rPr>
                                  <w:rFonts w:ascii="Calibri" w:eastAsia="Calibri" w:hAnsi="Calibri" w:cs="Calibri"/>
                                  <w:lang w:val="en-AU" w:bidi="ar-SA"/>
                                </w:rPr>
                                <w:t>Play a game of Simon Says using the names of the body parts as learnt from the song ‘Head, arms, legs and feet’. For example: ‘Simon says, put your hand on your (name of body part using the target language).’ Extend language through inclusion of the adjectives big and small</w:t>
                              </w:r>
                              <w:r w:rsidR="00DE064C">
                                <w:rPr>
                                  <w:rFonts w:ascii="Calibri" w:eastAsia="Calibri" w:hAnsi="Calibri" w:cs="Calibri"/>
                                  <w:lang w:val="en-AU" w:bidi="ar-SA"/>
                                </w:rPr>
                                <w:t xml:space="preserve">, </w:t>
                              </w:r>
                              <w:r w:rsidRPr="00F7666D">
                                <w:rPr>
                                  <w:rFonts w:ascii="Calibri" w:eastAsia="Calibri" w:hAnsi="Calibri" w:cs="Calibri"/>
                                  <w:lang w:val="en-AU" w:bidi="ar-SA"/>
                                </w:rPr>
                                <w:t>and revise the colours using the target language.</w:t>
                              </w:r>
                            </w:p>
                            <w:p w:rsidR="00092595" w:rsidRPr="00400D04" w:rsidRDefault="004237B9" w:rsidP="004237B9">
                              <w:pPr>
                                <w:spacing w:after="100" w:line="204" w:lineRule="auto"/>
                                <w:ind w:left="306" w:right="454"/>
                                <w:rPr>
                                  <w:rFonts w:asciiTheme="minorHAnsi" w:hAnsiTheme="minorHAnsi" w:cstheme="minorHAnsi"/>
                                </w:rPr>
                              </w:pPr>
                              <w:r w:rsidRPr="00F7666D">
                                <w:rPr>
                                  <w:rFonts w:ascii="Calibri" w:hAnsi="Calibri" w:cs="Calibri"/>
                                  <w:b/>
                                  <w:color w:val="3C817A"/>
                                </w:rPr>
                                <w:t xml:space="preserve">Australian Curriculum links (Foundation): </w:t>
                              </w:r>
                              <w:hyperlink r:id="rId5" w:history="1">
                                <w:r w:rsidRPr="00F7666D">
                                  <w:rPr>
                                    <w:rStyle w:val="Hyperlink"/>
                                    <w:rFonts w:ascii="Calibri" w:hAnsi="Calibri" w:cs="Calibri"/>
                                    <w:b/>
                                  </w:rPr>
                                  <w:t>ACELY1646</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0" style="position:absolute;margin-left:306pt;margin-top:143.65pt;width:250.5pt;height:162.85pt;z-index:-251653120;mso-wrap-distance-left:0;mso-wrap-distance-right:0;mso-position-horizontal-relative:page" coordorigin="6122,2837" coordsize="5083,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">
                <v:shape id="Freeform 13" o:spid="_x0000_s1031"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2" type="#_x0000_t202" style="position:absolute;left:6122;top:2837;width:4922;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51181C" w:rsidRDefault="004237B9" w:rsidP="004237B9">
                        <w:pPr>
                          <w:spacing w:before="240" w:after="100" w:line="204" w:lineRule="auto"/>
                          <w:ind w:left="306" w:right="454"/>
                          <w:rPr>
                            <w:rFonts w:asciiTheme="minorHAnsi" w:hAnsiTheme="minorHAnsi" w:cstheme="minorHAnsi"/>
                            <w:b/>
                            <w:color w:val="231F20"/>
                          </w:rPr>
                        </w:pPr>
                        <w:r w:rsidRPr="00F7666D">
                          <w:rPr>
                            <w:rFonts w:asciiTheme="minorHAnsi" w:hAnsiTheme="minorHAnsi" w:cstheme="minorHAnsi"/>
                            <w:b/>
                            <w:color w:val="231F20"/>
                          </w:rPr>
                          <w:t>English</w:t>
                        </w:r>
                      </w:p>
                      <w:p w:rsidR="004237B9" w:rsidRPr="00F7666D" w:rsidRDefault="004237B9" w:rsidP="0051181C">
                        <w:pPr>
                          <w:spacing w:after="100" w:line="204" w:lineRule="auto"/>
                          <w:ind w:left="306" w:right="454"/>
                          <w:rPr>
                            <w:rFonts w:ascii="Calibri" w:eastAsia="Calibri" w:hAnsi="Calibri" w:cs="Calibri"/>
                            <w:lang w:val="en-AU" w:bidi="ar-SA"/>
                          </w:rPr>
                        </w:pPr>
                        <w:r w:rsidRPr="00F7666D">
                          <w:rPr>
                            <w:rFonts w:ascii="Calibri" w:eastAsia="Calibri" w:hAnsi="Calibri" w:cs="Calibri"/>
                            <w:lang w:val="en-AU" w:bidi="ar-SA"/>
                          </w:rPr>
                          <w:t>Play a game of Simon Says using the names of the body parts as learnt from the song ‘Head, arms, legs and feet’. For example: ‘Simon says, put your hand on your (name of body part using the target language).’ Extend language through inclusion of the adjectives big and small</w:t>
                        </w:r>
                        <w:r w:rsidR="00DE064C">
                          <w:rPr>
                            <w:rFonts w:ascii="Calibri" w:eastAsia="Calibri" w:hAnsi="Calibri" w:cs="Calibri"/>
                            <w:lang w:val="en-AU" w:bidi="ar-SA"/>
                          </w:rPr>
                          <w:t xml:space="preserve">, </w:t>
                        </w:r>
                        <w:r w:rsidRPr="00F7666D">
                          <w:rPr>
                            <w:rFonts w:ascii="Calibri" w:eastAsia="Calibri" w:hAnsi="Calibri" w:cs="Calibri"/>
                            <w:lang w:val="en-AU" w:bidi="ar-SA"/>
                          </w:rPr>
                          <w:t>and revise the colours using the target language.</w:t>
                        </w:r>
                      </w:p>
                      <w:p w:rsidR="00092595" w:rsidRPr="00400D04" w:rsidRDefault="004237B9" w:rsidP="004237B9">
                        <w:pPr>
                          <w:spacing w:after="100" w:line="204" w:lineRule="auto"/>
                          <w:ind w:left="306" w:right="454"/>
                          <w:rPr>
                            <w:rFonts w:asciiTheme="minorHAnsi" w:hAnsiTheme="minorHAnsi" w:cstheme="minorHAnsi"/>
                          </w:rPr>
                        </w:pPr>
                        <w:r w:rsidRPr="00F7666D">
                          <w:rPr>
                            <w:rFonts w:ascii="Calibri" w:hAnsi="Calibri" w:cs="Calibri"/>
                            <w:b/>
                            <w:color w:val="3C817A"/>
                          </w:rPr>
                          <w:t xml:space="preserve">Australian Curriculum links (Foundation): </w:t>
                        </w:r>
                        <w:hyperlink r:id="rId6" w:history="1">
                          <w:r w:rsidRPr="00F7666D">
                            <w:rPr>
                              <w:rStyle w:val="Hyperlink"/>
                              <w:rFonts w:ascii="Calibri" w:hAnsi="Calibri" w:cs="Calibri"/>
                              <w:b/>
                            </w:rPr>
                            <w:t>ACELY1646</w:t>
                          </w:r>
                        </w:hyperlink>
                      </w:p>
                    </w:txbxContent>
                  </v:textbox>
                </v:shape>
                <w10:wrap type="topAndBottom" anchorx="page"/>
              </v:group>
            </w:pict>
          </mc:Fallback>
        </mc:AlternateContent>
      </w:r>
      <w:r w:rsidR="0014546F">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463550</wp:posOffset>
                </wp:positionH>
                <wp:positionV relativeFrom="paragraph">
                  <wp:posOffset>1827530</wp:posOffset>
                </wp:positionV>
                <wp:extent cx="3276600" cy="2184400"/>
                <wp:effectExtent l="0" t="19050" r="0" b="635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2184400"/>
                          <a:chOff x="700" y="2837"/>
                          <a:chExt cx="5160" cy="3440"/>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700" y="2887"/>
                            <a:ext cx="5160"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46F" w:rsidRPr="0014546F" w:rsidRDefault="0014546F" w:rsidP="00193748">
                              <w:pPr>
                                <w:spacing w:before="240" w:after="100" w:line="204" w:lineRule="auto"/>
                                <w:ind w:left="306" w:right="454"/>
                                <w:rPr>
                                  <w:rFonts w:asciiTheme="minorHAnsi" w:hAnsiTheme="minorHAnsi" w:cstheme="minorHAnsi"/>
                                  <w:b/>
                                  <w:color w:val="231F20"/>
                                </w:rPr>
                              </w:pPr>
                              <w:r w:rsidRPr="0014546F">
                                <w:rPr>
                                  <w:rFonts w:asciiTheme="minorHAnsi" w:hAnsiTheme="minorHAnsi" w:cstheme="minorHAnsi"/>
                                  <w:b/>
                                  <w:color w:val="231F20"/>
                                </w:rPr>
                                <w:t>English; Visual Arts</w:t>
                              </w:r>
                            </w:p>
                            <w:p w:rsidR="00193748" w:rsidRPr="0014546F" w:rsidRDefault="00AF5B71" w:rsidP="0051181C">
                              <w:pPr>
                                <w:spacing w:after="100" w:line="204" w:lineRule="auto"/>
                                <w:ind w:left="306" w:right="454"/>
                                <w:rPr>
                                  <w:rFonts w:asciiTheme="minorHAnsi" w:hAnsiTheme="minorHAnsi" w:cstheme="minorHAnsi"/>
                                  <w:color w:val="231F20"/>
                                </w:rPr>
                              </w:pPr>
                              <w:r w:rsidRPr="0014546F">
                                <w:rPr>
                                  <w:rFonts w:asciiTheme="minorHAnsi" w:hAnsiTheme="minorHAnsi" w:cstheme="minorHAnsi"/>
                                </w:rPr>
                                <w:t xml:space="preserve">Students hear and learn the names of various body parts in the target language. </w:t>
                              </w:r>
                              <w:r w:rsidR="0014546F" w:rsidRPr="0014546F">
                                <w:rPr>
                                  <w:rFonts w:asciiTheme="minorHAnsi" w:hAnsiTheme="minorHAnsi" w:cstheme="minorHAnsi"/>
                                </w:rPr>
                                <w:t xml:space="preserve">They can demonstrate their knowledge by drawing a picture of themselves and labelling as many parts of their body using the target language as possible. The </w:t>
                              </w:r>
                              <w:r w:rsidR="002069C3">
                                <w:rPr>
                                  <w:rFonts w:asciiTheme="minorHAnsi" w:hAnsiTheme="minorHAnsi" w:cstheme="minorHAnsi"/>
                                </w:rPr>
                                <w:t xml:space="preserve">‘Parts of the body poster’ </w:t>
                              </w:r>
                              <w:r w:rsidR="009B3650">
                                <w:rPr>
                                  <w:rFonts w:asciiTheme="minorHAnsi" w:hAnsiTheme="minorHAnsi" w:cstheme="minorHAnsi"/>
                                </w:rPr>
                                <w:t xml:space="preserve">printable </w:t>
                              </w:r>
                              <w:r w:rsidR="002069C3">
                                <w:rPr>
                                  <w:rFonts w:asciiTheme="minorHAnsi" w:hAnsiTheme="minorHAnsi" w:cstheme="minorHAnsi"/>
                                </w:rPr>
                                <w:t>is</w:t>
                              </w:r>
                              <w:r w:rsidR="0014546F" w:rsidRPr="0014546F">
                                <w:rPr>
                                  <w:rFonts w:asciiTheme="minorHAnsi" w:hAnsiTheme="minorHAnsi" w:cstheme="minorHAnsi"/>
                                </w:rPr>
                                <w:t xml:space="preserve"> a useful resource for this activity.</w:t>
                              </w:r>
                            </w:p>
                            <w:p w:rsidR="00092595" w:rsidRPr="00D64543" w:rsidRDefault="0066607C" w:rsidP="00D64543">
                              <w:pPr>
                                <w:spacing w:after="100" w:line="204" w:lineRule="auto"/>
                                <w:ind w:left="306" w:right="454"/>
                                <w:rPr>
                                  <w:rFonts w:asciiTheme="minorHAnsi" w:hAnsiTheme="minorHAnsi" w:cstheme="minorHAnsi"/>
                                </w:rPr>
                              </w:pPr>
                              <w:r w:rsidRPr="0014546F">
                                <w:rPr>
                                  <w:rFonts w:ascii="Calibri" w:hAnsi="Calibri" w:cs="Calibri"/>
                                  <w:b/>
                                  <w:color w:val="3C817A"/>
                                </w:rPr>
                                <w:t>Aus</w:t>
                              </w:r>
                              <w:r w:rsidR="00CE62F7" w:rsidRPr="0014546F">
                                <w:rPr>
                                  <w:rFonts w:ascii="Calibri" w:hAnsi="Calibri" w:cs="Calibri"/>
                                  <w:b/>
                                  <w:color w:val="3C817A"/>
                                </w:rPr>
                                <w:t>tralian Curriculum links (Foundation</w:t>
                              </w:r>
                              <w:r w:rsidRPr="0014546F">
                                <w:rPr>
                                  <w:rFonts w:ascii="Calibri" w:hAnsi="Calibri" w:cs="Calibri"/>
                                  <w:b/>
                                  <w:color w:val="3C817A"/>
                                </w:rPr>
                                <w:t xml:space="preserve">): </w:t>
                              </w:r>
                              <w:hyperlink r:id="rId7" w:history="1">
                                <w:r w:rsidR="0014546F" w:rsidRPr="0014546F">
                                  <w:rPr>
                                    <w:rStyle w:val="Hyperlink"/>
                                    <w:rFonts w:ascii="Calibri" w:hAnsi="Calibri" w:cs="Calibri"/>
                                    <w:b/>
                                  </w:rPr>
                                  <w:t>ACELY1651</w:t>
                                </w:r>
                              </w:hyperlink>
                              <w:r w:rsidR="0014546F" w:rsidRPr="0014546F">
                                <w:rPr>
                                  <w:rFonts w:ascii="Calibri" w:hAnsi="Calibri" w:cs="Calibri"/>
                                  <w:b/>
                                  <w:color w:val="3C817A"/>
                                </w:rPr>
                                <w:t xml:space="preserve"> </w:t>
                              </w:r>
                              <w:r w:rsidR="0014546F" w:rsidRPr="0014546F">
                                <w:rPr>
                                  <w:rFonts w:ascii="Calibri" w:hAnsi="Calibri" w:cs="Calibri"/>
                                </w:rPr>
                                <w:t>and</w:t>
                              </w:r>
                              <w:r w:rsidR="0014546F" w:rsidRPr="0014546F">
                                <w:rPr>
                                  <w:rFonts w:ascii="Calibri" w:hAnsi="Calibri" w:cs="Calibri"/>
                                  <w:b/>
                                  <w:color w:val="3C817A"/>
                                </w:rPr>
                                <w:t xml:space="preserve"> </w:t>
                              </w:r>
                              <w:hyperlink r:id="rId8" w:history="1">
                                <w:r w:rsidR="0014546F" w:rsidRPr="0014546F">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33" style="position:absolute;margin-left:36.5pt;margin-top:143.9pt;width:258pt;height:172pt;z-index:-251655168;mso-wrap-distance-left:0;mso-wrap-distance-right:0;mso-position-horizontal-relative:page" coordorigin="700,2837" coordsize="5160,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">
                <v:shape id="Freeform 16" o:spid="_x0000_s1034"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5" type="#_x0000_t202" style="position:absolute;left:700;top:2887;width:516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14546F" w:rsidRPr="0014546F" w:rsidRDefault="0014546F" w:rsidP="00193748">
                        <w:pPr>
                          <w:spacing w:before="240" w:after="100" w:line="204" w:lineRule="auto"/>
                          <w:ind w:left="306" w:right="454"/>
                          <w:rPr>
                            <w:rFonts w:asciiTheme="minorHAnsi" w:hAnsiTheme="minorHAnsi" w:cstheme="minorHAnsi"/>
                            <w:b/>
                            <w:color w:val="231F20"/>
                          </w:rPr>
                        </w:pPr>
                        <w:r w:rsidRPr="0014546F">
                          <w:rPr>
                            <w:rFonts w:asciiTheme="minorHAnsi" w:hAnsiTheme="minorHAnsi" w:cstheme="minorHAnsi"/>
                            <w:b/>
                            <w:color w:val="231F20"/>
                          </w:rPr>
                          <w:t>English; Visual Arts</w:t>
                        </w:r>
                      </w:p>
                      <w:p w:rsidR="00193748" w:rsidRPr="0014546F" w:rsidRDefault="00AF5B71" w:rsidP="0051181C">
                        <w:pPr>
                          <w:spacing w:after="100" w:line="204" w:lineRule="auto"/>
                          <w:ind w:left="306" w:right="454"/>
                          <w:rPr>
                            <w:rFonts w:asciiTheme="minorHAnsi" w:hAnsiTheme="minorHAnsi" w:cstheme="minorHAnsi"/>
                            <w:color w:val="231F20"/>
                          </w:rPr>
                        </w:pPr>
                        <w:r w:rsidRPr="0014546F">
                          <w:rPr>
                            <w:rFonts w:asciiTheme="minorHAnsi" w:hAnsiTheme="minorHAnsi" w:cstheme="minorHAnsi"/>
                          </w:rPr>
                          <w:t xml:space="preserve">Students hear and learn the names of various body parts in the target language. </w:t>
                        </w:r>
                        <w:r w:rsidR="0014546F" w:rsidRPr="0014546F">
                          <w:rPr>
                            <w:rFonts w:asciiTheme="minorHAnsi" w:hAnsiTheme="minorHAnsi" w:cstheme="minorHAnsi"/>
                          </w:rPr>
                          <w:t xml:space="preserve">They can demonstrate their knowledge by drawing a picture of themselves and labelling as many parts of their body using the target language as possible. The </w:t>
                        </w:r>
                        <w:r w:rsidR="002069C3">
                          <w:rPr>
                            <w:rFonts w:asciiTheme="minorHAnsi" w:hAnsiTheme="minorHAnsi" w:cstheme="minorHAnsi"/>
                          </w:rPr>
                          <w:t xml:space="preserve">‘Parts of the body poster’ </w:t>
                        </w:r>
                        <w:r w:rsidR="009B3650">
                          <w:rPr>
                            <w:rFonts w:asciiTheme="minorHAnsi" w:hAnsiTheme="minorHAnsi" w:cstheme="minorHAnsi"/>
                          </w:rPr>
                          <w:t xml:space="preserve">printable </w:t>
                        </w:r>
                        <w:r w:rsidR="002069C3">
                          <w:rPr>
                            <w:rFonts w:asciiTheme="minorHAnsi" w:hAnsiTheme="minorHAnsi" w:cstheme="minorHAnsi"/>
                          </w:rPr>
                          <w:t>is</w:t>
                        </w:r>
                        <w:r w:rsidR="0014546F" w:rsidRPr="0014546F">
                          <w:rPr>
                            <w:rFonts w:asciiTheme="minorHAnsi" w:hAnsiTheme="minorHAnsi" w:cstheme="minorHAnsi"/>
                          </w:rPr>
                          <w:t xml:space="preserve"> a useful resource for this activity.</w:t>
                        </w:r>
                      </w:p>
                      <w:p w:rsidR="00092595" w:rsidRPr="00D64543" w:rsidRDefault="0066607C" w:rsidP="00D64543">
                        <w:pPr>
                          <w:spacing w:after="100" w:line="204" w:lineRule="auto"/>
                          <w:ind w:left="306" w:right="454"/>
                          <w:rPr>
                            <w:rFonts w:asciiTheme="minorHAnsi" w:hAnsiTheme="minorHAnsi" w:cstheme="minorHAnsi"/>
                          </w:rPr>
                        </w:pPr>
                        <w:r w:rsidRPr="0014546F">
                          <w:rPr>
                            <w:rFonts w:ascii="Calibri" w:hAnsi="Calibri" w:cs="Calibri"/>
                            <w:b/>
                            <w:color w:val="3C817A"/>
                          </w:rPr>
                          <w:t>Aus</w:t>
                        </w:r>
                        <w:r w:rsidR="00CE62F7" w:rsidRPr="0014546F">
                          <w:rPr>
                            <w:rFonts w:ascii="Calibri" w:hAnsi="Calibri" w:cs="Calibri"/>
                            <w:b/>
                            <w:color w:val="3C817A"/>
                          </w:rPr>
                          <w:t>tralian Curriculum links (Foundation</w:t>
                        </w:r>
                        <w:r w:rsidRPr="0014546F">
                          <w:rPr>
                            <w:rFonts w:ascii="Calibri" w:hAnsi="Calibri" w:cs="Calibri"/>
                            <w:b/>
                            <w:color w:val="3C817A"/>
                          </w:rPr>
                          <w:t xml:space="preserve">): </w:t>
                        </w:r>
                        <w:hyperlink r:id="rId9" w:history="1">
                          <w:r w:rsidR="0014546F" w:rsidRPr="0014546F">
                            <w:rPr>
                              <w:rStyle w:val="Hyperlink"/>
                              <w:rFonts w:ascii="Calibri" w:hAnsi="Calibri" w:cs="Calibri"/>
                              <w:b/>
                            </w:rPr>
                            <w:t>ACELY1651</w:t>
                          </w:r>
                        </w:hyperlink>
                        <w:r w:rsidR="0014546F" w:rsidRPr="0014546F">
                          <w:rPr>
                            <w:rFonts w:ascii="Calibri" w:hAnsi="Calibri" w:cs="Calibri"/>
                            <w:b/>
                            <w:color w:val="3C817A"/>
                          </w:rPr>
                          <w:t xml:space="preserve"> </w:t>
                        </w:r>
                        <w:r w:rsidR="0014546F" w:rsidRPr="0014546F">
                          <w:rPr>
                            <w:rFonts w:ascii="Calibri" w:hAnsi="Calibri" w:cs="Calibri"/>
                          </w:rPr>
                          <w:t>and</w:t>
                        </w:r>
                        <w:r w:rsidR="0014546F" w:rsidRPr="0014546F">
                          <w:rPr>
                            <w:rFonts w:ascii="Calibri" w:hAnsi="Calibri" w:cs="Calibri"/>
                            <w:b/>
                            <w:color w:val="3C817A"/>
                          </w:rPr>
                          <w:t xml:space="preserve"> </w:t>
                        </w:r>
                        <w:hyperlink r:id="rId10" w:history="1">
                          <w:r w:rsidR="0014546F" w:rsidRPr="0014546F">
                            <w:rPr>
                              <w:rStyle w:val="Hyperlink"/>
                              <w:rFonts w:asciiTheme="minorHAnsi" w:hAnsiTheme="minorHAnsi" w:cstheme="minorHAnsi"/>
                              <w:b/>
                            </w:rPr>
                            <w:t>ACAVAM108</w:t>
                          </w:r>
                        </w:hyperlink>
                      </w:p>
                    </w:txbxContent>
                  </v:textbox>
                </v:shape>
                <w10:wrap type="topAndBottom" anchorx="page"/>
              </v:group>
            </w:pict>
          </mc:Fallback>
        </mc:AlternateContent>
      </w:r>
      <w:r w:rsidR="00DD6731">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438150</wp:posOffset>
                </wp:positionH>
                <wp:positionV relativeFrom="paragraph">
                  <wp:posOffset>4049395</wp:posOffset>
                </wp:positionV>
                <wp:extent cx="3265805" cy="2051685"/>
                <wp:effectExtent l="0" t="19050" r="10795" b="24765"/>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051685"/>
                          <a:chOff x="680" y="6383"/>
                          <a:chExt cx="5143" cy="3313"/>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451"/>
                            <a:ext cx="5143" cy="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731" w:rsidRDefault="00D04571" w:rsidP="00DD6731">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 xml:space="preserve">Health and </w:t>
                              </w:r>
                              <w:r w:rsidR="00765438" w:rsidRPr="00DD6731">
                                <w:rPr>
                                  <w:rFonts w:asciiTheme="minorHAnsi" w:hAnsiTheme="minorHAnsi" w:cstheme="minorHAnsi"/>
                                  <w:b/>
                                  <w:color w:val="231F20"/>
                                </w:rPr>
                                <w:t>Physical Education</w:t>
                              </w:r>
                            </w:p>
                            <w:p w:rsidR="00F75C29" w:rsidRPr="00DD6731" w:rsidRDefault="009E1488" w:rsidP="0051181C">
                              <w:pPr>
                                <w:spacing w:after="100" w:line="204" w:lineRule="auto"/>
                                <w:ind w:left="306" w:right="454"/>
                                <w:rPr>
                                  <w:rFonts w:asciiTheme="minorHAnsi" w:hAnsiTheme="minorHAnsi" w:cstheme="minorHAnsi"/>
                                  <w:b/>
                                  <w:color w:val="231F20"/>
                                </w:rPr>
                              </w:pPr>
                              <w:r w:rsidRPr="00DD6731">
                                <w:rPr>
                                  <w:rFonts w:asciiTheme="minorHAnsi" w:hAnsiTheme="minorHAnsi" w:cstheme="minorHAnsi"/>
                                  <w:color w:val="231F20"/>
                                </w:rPr>
                                <w:t xml:space="preserve">The </w:t>
                              </w:r>
                              <w:r w:rsidR="00D04571">
                                <w:rPr>
                                  <w:rFonts w:asciiTheme="minorHAnsi" w:hAnsiTheme="minorHAnsi" w:cstheme="minorHAnsi"/>
                                  <w:color w:val="231F20"/>
                                </w:rPr>
                                <w:t>‘</w:t>
                              </w:r>
                              <w:r w:rsidRPr="00DD6731">
                                <w:rPr>
                                  <w:rFonts w:asciiTheme="minorHAnsi" w:hAnsiTheme="minorHAnsi" w:cstheme="minorHAnsi"/>
                                  <w:color w:val="231F20"/>
                                </w:rPr>
                                <w:t>Clown trainer</w:t>
                              </w:r>
                              <w:r w:rsidR="00D04571">
                                <w:rPr>
                                  <w:rFonts w:asciiTheme="minorHAnsi" w:hAnsiTheme="minorHAnsi" w:cstheme="minorHAnsi"/>
                                  <w:color w:val="231F20"/>
                                </w:rPr>
                                <w:t>’</w:t>
                              </w:r>
                              <w:r w:rsidRPr="00DD6731">
                                <w:rPr>
                                  <w:rFonts w:asciiTheme="minorHAnsi" w:hAnsiTheme="minorHAnsi" w:cstheme="minorHAnsi"/>
                                  <w:color w:val="231F20"/>
                                </w:rPr>
                                <w:t xml:space="preserve"> learning experience includes</w:t>
                              </w:r>
                              <w:r w:rsidR="00DD6731" w:rsidRPr="00DD6731">
                                <w:rPr>
                                  <w:rFonts w:asciiTheme="minorHAnsi" w:hAnsiTheme="minorHAnsi" w:cstheme="minorHAnsi"/>
                                  <w:color w:val="231F20"/>
                                </w:rPr>
                                <w:t xml:space="preserve"> various acrobatic moves. Create an obstacle and movement course with or without equipment for students to complete. The course </w:t>
                              </w:r>
                              <w:r w:rsidR="00D04571">
                                <w:rPr>
                                  <w:rFonts w:asciiTheme="minorHAnsi" w:hAnsiTheme="minorHAnsi" w:cstheme="minorHAnsi"/>
                                  <w:color w:val="231F20"/>
                                </w:rPr>
                                <w:t xml:space="preserve">could </w:t>
                              </w:r>
                              <w:r w:rsidR="00DD6731" w:rsidRPr="00DD6731">
                                <w:rPr>
                                  <w:rFonts w:asciiTheme="minorHAnsi" w:hAnsiTheme="minorHAnsi" w:cstheme="minorHAnsi"/>
                                  <w:color w:val="231F20"/>
                                </w:rPr>
                                <w:t xml:space="preserve">include some of the movements from the app. </w:t>
                              </w:r>
                            </w:p>
                            <w:p w:rsidR="00092595" w:rsidRPr="00DA40A4" w:rsidRDefault="00FA3EF3" w:rsidP="00FA3EF3">
                              <w:pPr>
                                <w:spacing w:after="100" w:line="204" w:lineRule="auto"/>
                                <w:ind w:left="306" w:right="454"/>
                                <w:rPr>
                                  <w:rFonts w:asciiTheme="minorHAnsi" w:hAnsiTheme="minorHAnsi" w:cstheme="minorHAnsi"/>
                                </w:rPr>
                              </w:pPr>
                              <w:r w:rsidRPr="00DD6731">
                                <w:rPr>
                                  <w:rFonts w:ascii="Calibri" w:hAnsi="Calibri" w:cs="Calibri"/>
                                  <w:b/>
                                  <w:color w:val="3C817A"/>
                                </w:rPr>
                                <w:t xml:space="preserve">Australian Curriculum links (Foundation): </w:t>
                              </w:r>
                              <w:hyperlink r:id="rId11" w:history="1">
                                <w:r w:rsidR="00DD6731" w:rsidRPr="00DD6731">
                                  <w:rPr>
                                    <w:rStyle w:val="Hyperlink"/>
                                    <w:rFonts w:asciiTheme="minorHAnsi" w:hAnsiTheme="minorHAnsi" w:cstheme="minorHAnsi"/>
                                    <w:b/>
                                  </w:rPr>
                                  <w:t>ACPMP008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36" style="position:absolute;margin-left:34.5pt;margin-top:318.85pt;width:257.15pt;height:161.55pt;z-index:-251651072;mso-wrap-distance-left:0;mso-wrap-distance-right:0;mso-position-horizontal-relative:page" coordorigin="680,6383" coordsize="5143,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">
                <v:shape id="Freeform 10" o:spid="_x0000_s1037"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8" type="#_x0000_t202" style="position:absolute;left:680;top:6451;width:514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DD6731" w:rsidRDefault="00D04571" w:rsidP="00DD6731">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 xml:space="preserve">Health and </w:t>
                        </w:r>
                        <w:r w:rsidR="00765438" w:rsidRPr="00DD6731">
                          <w:rPr>
                            <w:rFonts w:asciiTheme="minorHAnsi" w:hAnsiTheme="minorHAnsi" w:cstheme="minorHAnsi"/>
                            <w:b/>
                            <w:color w:val="231F20"/>
                          </w:rPr>
                          <w:t>Physical Education</w:t>
                        </w:r>
                      </w:p>
                      <w:p w:rsidR="00F75C29" w:rsidRPr="00DD6731" w:rsidRDefault="009E1488" w:rsidP="0051181C">
                        <w:pPr>
                          <w:spacing w:after="100" w:line="204" w:lineRule="auto"/>
                          <w:ind w:left="306" w:right="454"/>
                          <w:rPr>
                            <w:rFonts w:asciiTheme="minorHAnsi" w:hAnsiTheme="minorHAnsi" w:cstheme="minorHAnsi"/>
                            <w:b/>
                            <w:color w:val="231F20"/>
                          </w:rPr>
                        </w:pPr>
                        <w:r w:rsidRPr="00DD6731">
                          <w:rPr>
                            <w:rFonts w:asciiTheme="minorHAnsi" w:hAnsiTheme="minorHAnsi" w:cstheme="minorHAnsi"/>
                            <w:color w:val="231F20"/>
                          </w:rPr>
                          <w:t xml:space="preserve">The </w:t>
                        </w:r>
                        <w:r w:rsidR="00D04571">
                          <w:rPr>
                            <w:rFonts w:asciiTheme="minorHAnsi" w:hAnsiTheme="minorHAnsi" w:cstheme="minorHAnsi"/>
                            <w:color w:val="231F20"/>
                          </w:rPr>
                          <w:t>‘</w:t>
                        </w:r>
                        <w:r w:rsidRPr="00DD6731">
                          <w:rPr>
                            <w:rFonts w:asciiTheme="minorHAnsi" w:hAnsiTheme="minorHAnsi" w:cstheme="minorHAnsi"/>
                            <w:color w:val="231F20"/>
                          </w:rPr>
                          <w:t>Clown trainer</w:t>
                        </w:r>
                        <w:r w:rsidR="00D04571">
                          <w:rPr>
                            <w:rFonts w:asciiTheme="minorHAnsi" w:hAnsiTheme="minorHAnsi" w:cstheme="minorHAnsi"/>
                            <w:color w:val="231F20"/>
                          </w:rPr>
                          <w:t>’</w:t>
                        </w:r>
                        <w:r w:rsidRPr="00DD6731">
                          <w:rPr>
                            <w:rFonts w:asciiTheme="minorHAnsi" w:hAnsiTheme="minorHAnsi" w:cstheme="minorHAnsi"/>
                            <w:color w:val="231F20"/>
                          </w:rPr>
                          <w:t xml:space="preserve"> learning experience includes</w:t>
                        </w:r>
                        <w:r w:rsidR="00DD6731" w:rsidRPr="00DD6731">
                          <w:rPr>
                            <w:rFonts w:asciiTheme="minorHAnsi" w:hAnsiTheme="minorHAnsi" w:cstheme="minorHAnsi"/>
                            <w:color w:val="231F20"/>
                          </w:rPr>
                          <w:t xml:space="preserve"> various acrobatic moves. Create an obstacle and movement course with or without equipment for students to complete. The course </w:t>
                        </w:r>
                        <w:r w:rsidR="00D04571">
                          <w:rPr>
                            <w:rFonts w:asciiTheme="minorHAnsi" w:hAnsiTheme="minorHAnsi" w:cstheme="minorHAnsi"/>
                            <w:color w:val="231F20"/>
                          </w:rPr>
                          <w:t xml:space="preserve">could </w:t>
                        </w:r>
                        <w:r w:rsidR="00DD6731" w:rsidRPr="00DD6731">
                          <w:rPr>
                            <w:rFonts w:asciiTheme="minorHAnsi" w:hAnsiTheme="minorHAnsi" w:cstheme="minorHAnsi"/>
                            <w:color w:val="231F20"/>
                          </w:rPr>
                          <w:t xml:space="preserve">include some of the movements from the app. </w:t>
                        </w:r>
                      </w:p>
                      <w:p w:rsidR="00092595" w:rsidRPr="00DA40A4" w:rsidRDefault="00FA3EF3" w:rsidP="00FA3EF3">
                        <w:pPr>
                          <w:spacing w:after="100" w:line="204" w:lineRule="auto"/>
                          <w:ind w:left="306" w:right="454"/>
                          <w:rPr>
                            <w:rFonts w:asciiTheme="minorHAnsi" w:hAnsiTheme="minorHAnsi" w:cstheme="minorHAnsi"/>
                          </w:rPr>
                        </w:pPr>
                        <w:r w:rsidRPr="00DD6731">
                          <w:rPr>
                            <w:rFonts w:ascii="Calibri" w:hAnsi="Calibri" w:cs="Calibri"/>
                            <w:b/>
                            <w:color w:val="3C817A"/>
                          </w:rPr>
                          <w:t xml:space="preserve">Australian Curriculum links (Foundation): </w:t>
                        </w:r>
                        <w:hyperlink r:id="rId12" w:history="1">
                          <w:r w:rsidR="00DD6731" w:rsidRPr="00DD6731">
                            <w:rPr>
                              <w:rStyle w:val="Hyperlink"/>
                              <w:rFonts w:asciiTheme="minorHAnsi" w:hAnsiTheme="minorHAnsi" w:cstheme="minorHAnsi"/>
                              <w:b/>
                            </w:rPr>
                            <w:t>ACPMP008</w:t>
                          </w:r>
                        </w:hyperlink>
                      </w:p>
                    </w:txbxContent>
                  </v:textbox>
                </v:shape>
                <w10:wrap type="topAndBottom" anchorx="page"/>
              </v:group>
            </w:pict>
          </mc:Fallback>
        </mc:AlternateContent>
      </w:r>
      <w:r w:rsidR="009E1488">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412750</wp:posOffset>
                </wp:positionH>
                <wp:positionV relativeFrom="paragraph">
                  <wp:posOffset>246380</wp:posOffset>
                </wp:positionV>
                <wp:extent cx="5360670" cy="1440180"/>
                <wp:effectExtent l="0" t="0" r="30480" b="762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670" cy="1440180"/>
                          <a:chOff x="680" y="278"/>
                          <a:chExt cx="721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15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6C4D9A" w:rsidRPr="00AF5B71" w:rsidRDefault="006C4D9A" w:rsidP="006C4D9A">
                              <w:pPr>
                                <w:tabs>
                                  <w:tab w:val="left" w:pos="6218"/>
                                </w:tabs>
                                <w:spacing w:before="240" w:after="100"/>
                                <w:ind w:left="306" w:right="1038"/>
                                <w:rPr>
                                  <w:rFonts w:asciiTheme="minorHAnsi" w:hAnsiTheme="minorHAnsi" w:cstheme="minorHAnsi"/>
                                </w:rPr>
                              </w:pPr>
                              <w:r w:rsidRPr="00AF5B71">
                                <w:rPr>
                                  <w:rFonts w:asciiTheme="minorHAnsi" w:hAnsiTheme="minorHAnsi" w:cstheme="minorHAnsi"/>
                                  <w:b/>
                                  <w:color w:val="231F20"/>
                                </w:rPr>
                                <w:t xml:space="preserve">Learning intentions: </w:t>
                              </w:r>
                              <w:r w:rsidR="00193748" w:rsidRPr="00AF5B71">
                                <w:rPr>
                                  <w:rFonts w:asciiTheme="minorHAnsi" w:hAnsiTheme="minorHAnsi" w:cstheme="minorHAnsi"/>
                                  <w:color w:val="231F20"/>
                                  <w:lang w:val="en-AU"/>
                                </w:rPr>
                                <w:t>We are learning how to say</w:t>
                              </w:r>
                              <w:r w:rsidR="00AF5B71" w:rsidRPr="00AF5B71">
                                <w:rPr>
                                  <w:rFonts w:asciiTheme="minorHAnsi" w:hAnsiTheme="minorHAnsi" w:cstheme="minorHAnsi"/>
                                  <w:color w:val="231F20"/>
                                  <w:lang w:val="en-AU"/>
                                </w:rPr>
                                <w:t xml:space="preserve"> the names of various body parts in </w:t>
                              </w:r>
                              <w:r w:rsidR="00193748" w:rsidRPr="00AF5B71">
                                <w:rPr>
                                  <w:rFonts w:asciiTheme="minorHAnsi" w:hAnsiTheme="minorHAnsi" w:cstheme="minorHAnsi"/>
                                  <w:color w:val="231F20"/>
                                </w:rPr>
                                <w:t>________ (language)</w:t>
                              </w:r>
                              <w:r w:rsidR="00400D04" w:rsidRPr="00AF5B71">
                                <w:rPr>
                                  <w:rFonts w:asciiTheme="minorHAnsi" w:hAnsiTheme="minorHAnsi" w:cstheme="minorHAnsi"/>
                                  <w:color w:val="231F20"/>
                                </w:rPr>
                                <w:t>.</w:t>
                              </w:r>
                            </w:p>
                            <w:p w:rsidR="006C4D9A" w:rsidRPr="00AF5B71" w:rsidRDefault="006C4D9A" w:rsidP="006C4D9A">
                              <w:pPr>
                                <w:spacing w:before="56" w:after="100"/>
                                <w:ind w:left="306"/>
                                <w:rPr>
                                  <w:rFonts w:asciiTheme="minorHAnsi" w:hAnsiTheme="minorHAnsi" w:cstheme="minorHAnsi"/>
                                  <w:color w:val="231F20"/>
                                </w:rPr>
                              </w:pPr>
                              <w:r w:rsidRPr="00AF5B71">
                                <w:rPr>
                                  <w:rFonts w:asciiTheme="minorHAnsi" w:hAnsiTheme="minorHAnsi" w:cstheme="minorHAnsi"/>
                                  <w:b/>
                                  <w:color w:val="231F20"/>
                                </w:rPr>
                                <w:t xml:space="preserve">Success criteria: </w:t>
                              </w:r>
                              <w:r w:rsidR="00193748" w:rsidRPr="00AF5B71">
                                <w:rPr>
                                  <w:rFonts w:asciiTheme="minorHAnsi" w:hAnsiTheme="minorHAnsi" w:cstheme="minorHAnsi"/>
                                  <w:color w:val="231F20"/>
                                </w:rPr>
                                <w:t xml:space="preserve">I can say </w:t>
                              </w:r>
                              <w:r w:rsidR="00AF5B71" w:rsidRPr="00AF5B71">
                                <w:rPr>
                                  <w:rFonts w:asciiTheme="minorHAnsi" w:hAnsiTheme="minorHAnsi" w:cstheme="minorHAnsi"/>
                                  <w:color w:val="231F20"/>
                                </w:rPr>
                                <w:t xml:space="preserve">the names of body parts in </w:t>
                              </w:r>
                              <w:r w:rsidR="00193748" w:rsidRPr="00AF5B71">
                                <w:rPr>
                                  <w:rFonts w:asciiTheme="minorHAnsi" w:hAnsiTheme="minorHAnsi" w:cstheme="minorHAnsi"/>
                                  <w:color w:val="231F20"/>
                                </w:rPr>
                                <w:t>________ (language)</w:t>
                              </w:r>
                              <w:r w:rsidR="00DC6B7D" w:rsidRPr="00AF5B71">
                                <w:rPr>
                                  <w:rFonts w:asciiTheme="minorHAnsi" w:hAnsiTheme="minorHAnsi" w:cstheme="minorHAnsi"/>
                                  <w:color w:val="231F20"/>
                                </w:rPr>
                                <w:t>.</w:t>
                              </w:r>
                            </w:p>
                            <w:p w:rsidR="00092595" w:rsidRPr="00FA2F19" w:rsidRDefault="009839F2" w:rsidP="006C4D9A">
                              <w:pPr>
                                <w:spacing w:before="56" w:after="100"/>
                                <w:ind w:left="306"/>
                                <w:rPr>
                                  <w:rFonts w:asciiTheme="minorHAnsi" w:hAnsiTheme="minorHAnsi" w:cstheme="minorHAnsi"/>
                                </w:rPr>
                              </w:pPr>
                              <w:r w:rsidRPr="00AF5B71">
                                <w:rPr>
                                  <w:rFonts w:asciiTheme="minorHAnsi" w:hAnsiTheme="minorHAnsi" w:cstheme="minorHAnsi"/>
                                  <w:b/>
                                  <w:color w:val="231F20"/>
                                </w:rPr>
                                <w:t>Resources:</w:t>
                              </w:r>
                              <w:r w:rsidRPr="00AF5B71">
                                <w:rPr>
                                  <w:rFonts w:asciiTheme="minorHAnsi" w:hAnsiTheme="minorHAnsi" w:cstheme="minorHAnsi"/>
                                  <w:color w:val="231F20"/>
                                </w:rPr>
                                <w:t xml:space="preserve"> App </w:t>
                              </w:r>
                              <w:r w:rsidR="00510E4C" w:rsidRPr="00AF5B71">
                                <w:rPr>
                                  <w:rFonts w:asciiTheme="minorHAnsi" w:hAnsiTheme="minorHAnsi" w:cstheme="minorHAnsi"/>
                                  <w:color w:val="231F20"/>
                                </w:rPr>
                                <w:t>5, App 5 guide</w:t>
                              </w:r>
                              <w:r w:rsidR="009E1488" w:rsidRPr="00AF5B71">
                                <w:rPr>
                                  <w:rFonts w:asciiTheme="minorHAnsi" w:hAnsiTheme="minorHAnsi" w:cstheme="minorHAnsi"/>
                                  <w:color w:val="231F20"/>
                                </w:rPr>
                                <w:t xml:space="preserve">, </w:t>
                              </w:r>
                              <w:r w:rsidR="002069C3">
                                <w:rPr>
                                  <w:rFonts w:asciiTheme="minorHAnsi" w:hAnsiTheme="minorHAnsi" w:cstheme="minorHAnsi"/>
                                  <w:color w:val="231F20"/>
                                </w:rPr>
                                <w:t>the ‘</w:t>
                              </w:r>
                              <w:r w:rsidR="0014546F">
                                <w:rPr>
                                  <w:rFonts w:asciiTheme="minorHAnsi" w:hAnsiTheme="minorHAnsi" w:cstheme="minorHAnsi"/>
                                  <w:color w:val="231F20"/>
                                </w:rPr>
                                <w:t>Parts of the body poster</w:t>
                              </w:r>
                              <w:r w:rsidR="002069C3">
                                <w:rPr>
                                  <w:rFonts w:asciiTheme="minorHAnsi" w:hAnsiTheme="minorHAnsi" w:cstheme="minorHAnsi"/>
                                  <w:color w:val="231F20"/>
                                </w:rPr>
                                <w:t>’</w:t>
                              </w:r>
                              <w:r w:rsidR="0014546F">
                                <w:rPr>
                                  <w:rFonts w:asciiTheme="minorHAnsi" w:hAnsiTheme="minorHAnsi" w:cstheme="minorHAnsi"/>
                                  <w:color w:val="231F20"/>
                                </w:rPr>
                                <w:t xml:space="preserve"> printable, </w:t>
                              </w:r>
                              <w:r w:rsidR="009E1488" w:rsidRPr="00AF5B71">
                                <w:rPr>
                                  <w:rFonts w:asciiTheme="minorHAnsi" w:hAnsiTheme="minorHAnsi" w:cstheme="minorHAnsi"/>
                                  <w:color w:val="231F20"/>
                                </w:rPr>
                                <w:t>various art and craft materials</w:t>
                              </w:r>
                              <w:r w:rsidR="00D04571">
                                <w:rPr>
                                  <w:rFonts w:asciiTheme="minorHAnsi" w:hAnsiTheme="minorHAnsi" w:cstheme="minorHAnsi"/>
                                </w:rPr>
                                <w:t xml:space="preserve"> </w:t>
                              </w:r>
                              <w:r w:rsidR="00D04571" w:rsidRPr="00E43D6B">
                                <w:rPr>
                                  <w:rFonts w:asciiTheme="minorHAnsi" w:hAnsiTheme="minorHAnsi" w:cstheme="minorHAnsi"/>
                                </w:rPr>
                                <w:t xml:space="preserve">such as </w:t>
                              </w:r>
                              <w:r w:rsidR="00D04571">
                                <w:rPr>
                                  <w:rFonts w:asciiTheme="minorHAnsi" w:hAnsiTheme="minorHAnsi" w:cstheme="minorHAnsi"/>
                                </w:rPr>
                                <w:t>cardboard boxes, fabric, straws and pipe cleaners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188B" id="Group 18" o:spid="_x0000_s1039" style="position:absolute;margin-left:32.5pt;margin-top:19.4pt;width:422.1pt;height:113.4pt;z-index:-251657216;mso-wrap-distance-left:0;mso-wrap-distance-right:0;mso-position-horizontal-relative:page" coordorigin="680,278" coordsize="721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">
                <v:shape id="Freeform 19" o:spid="_x0000_s1040"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41"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42" type="#_x0000_t202" style="position:absolute;left:680;top:278;width:715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6C4D9A" w:rsidRPr="00AF5B71" w:rsidRDefault="006C4D9A" w:rsidP="006C4D9A">
                        <w:pPr>
                          <w:tabs>
                            <w:tab w:val="left" w:pos="6218"/>
                          </w:tabs>
                          <w:spacing w:before="240" w:after="100"/>
                          <w:ind w:left="306" w:right="1038"/>
                          <w:rPr>
                            <w:rFonts w:asciiTheme="minorHAnsi" w:hAnsiTheme="minorHAnsi" w:cstheme="minorHAnsi"/>
                          </w:rPr>
                        </w:pPr>
                        <w:r w:rsidRPr="00AF5B71">
                          <w:rPr>
                            <w:rFonts w:asciiTheme="minorHAnsi" w:hAnsiTheme="minorHAnsi" w:cstheme="minorHAnsi"/>
                            <w:b/>
                            <w:color w:val="231F20"/>
                          </w:rPr>
                          <w:t xml:space="preserve">Learning intentions: </w:t>
                        </w:r>
                        <w:r w:rsidR="00193748" w:rsidRPr="00AF5B71">
                          <w:rPr>
                            <w:rFonts w:asciiTheme="minorHAnsi" w:hAnsiTheme="minorHAnsi" w:cstheme="minorHAnsi"/>
                            <w:color w:val="231F20"/>
                            <w:lang w:val="en-AU"/>
                          </w:rPr>
                          <w:t>We are learning how to say</w:t>
                        </w:r>
                        <w:r w:rsidR="00AF5B71" w:rsidRPr="00AF5B71">
                          <w:rPr>
                            <w:rFonts w:asciiTheme="minorHAnsi" w:hAnsiTheme="minorHAnsi" w:cstheme="minorHAnsi"/>
                            <w:color w:val="231F20"/>
                            <w:lang w:val="en-AU"/>
                          </w:rPr>
                          <w:t xml:space="preserve"> the names of various body parts in </w:t>
                        </w:r>
                        <w:r w:rsidR="00193748" w:rsidRPr="00AF5B71">
                          <w:rPr>
                            <w:rFonts w:asciiTheme="minorHAnsi" w:hAnsiTheme="minorHAnsi" w:cstheme="minorHAnsi"/>
                            <w:color w:val="231F20"/>
                          </w:rPr>
                          <w:t>________ (language)</w:t>
                        </w:r>
                        <w:r w:rsidR="00400D04" w:rsidRPr="00AF5B71">
                          <w:rPr>
                            <w:rFonts w:asciiTheme="minorHAnsi" w:hAnsiTheme="minorHAnsi" w:cstheme="minorHAnsi"/>
                            <w:color w:val="231F20"/>
                          </w:rPr>
                          <w:t>.</w:t>
                        </w:r>
                      </w:p>
                      <w:p w:rsidR="006C4D9A" w:rsidRPr="00AF5B71" w:rsidRDefault="006C4D9A" w:rsidP="006C4D9A">
                        <w:pPr>
                          <w:spacing w:before="56" w:after="100"/>
                          <w:ind w:left="306"/>
                          <w:rPr>
                            <w:rFonts w:asciiTheme="minorHAnsi" w:hAnsiTheme="minorHAnsi" w:cstheme="minorHAnsi"/>
                            <w:color w:val="231F20"/>
                          </w:rPr>
                        </w:pPr>
                        <w:r w:rsidRPr="00AF5B71">
                          <w:rPr>
                            <w:rFonts w:asciiTheme="minorHAnsi" w:hAnsiTheme="minorHAnsi" w:cstheme="minorHAnsi"/>
                            <w:b/>
                            <w:color w:val="231F20"/>
                          </w:rPr>
                          <w:t xml:space="preserve">Success criteria: </w:t>
                        </w:r>
                        <w:r w:rsidR="00193748" w:rsidRPr="00AF5B71">
                          <w:rPr>
                            <w:rFonts w:asciiTheme="minorHAnsi" w:hAnsiTheme="minorHAnsi" w:cstheme="minorHAnsi"/>
                            <w:color w:val="231F20"/>
                          </w:rPr>
                          <w:t xml:space="preserve">I can say </w:t>
                        </w:r>
                        <w:r w:rsidR="00AF5B71" w:rsidRPr="00AF5B71">
                          <w:rPr>
                            <w:rFonts w:asciiTheme="minorHAnsi" w:hAnsiTheme="minorHAnsi" w:cstheme="minorHAnsi"/>
                            <w:color w:val="231F20"/>
                          </w:rPr>
                          <w:t xml:space="preserve">the names of body parts in </w:t>
                        </w:r>
                        <w:r w:rsidR="00193748" w:rsidRPr="00AF5B71">
                          <w:rPr>
                            <w:rFonts w:asciiTheme="minorHAnsi" w:hAnsiTheme="minorHAnsi" w:cstheme="minorHAnsi"/>
                            <w:color w:val="231F20"/>
                          </w:rPr>
                          <w:t>________ (language)</w:t>
                        </w:r>
                        <w:r w:rsidR="00DC6B7D" w:rsidRPr="00AF5B71">
                          <w:rPr>
                            <w:rFonts w:asciiTheme="minorHAnsi" w:hAnsiTheme="minorHAnsi" w:cstheme="minorHAnsi"/>
                            <w:color w:val="231F20"/>
                          </w:rPr>
                          <w:t>.</w:t>
                        </w:r>
                      </w:p>
                      <w:p w:rsidR="00092595" w:rsidRPr="00FA2F19" w:rsidRDefault="009839F2" w:rsidP="006C4D9A">
                        <w:pPr>
                          <w:spacing w:before="56" w:after="100"/>
                          <w:ind w:left="306"/>
                          <w:rPr>
                            <w:rFonts w:asciiTheme="minorHAnsi" w:hAnsiTheme="minorHAnsi" w:cstheme="minorHAnsi"/>
                          </w:rPr>
                        </w:pPr>
                        <w:r w:rsidRPr="00AF5B71">
                          <w:rPr>
                            <w:rFonts w:asciiTheme="minorHAnsi" w:hAnsiTheme="minorHAnsi" w:cstheme="minorHAnsi"/>
                            <w:b/>
                            <w:color w:val="231F20"/>
                          </w:rPr>
                          <w:t>Resources:</w:t>
                        </w:r>
                        <w:r w:rsidRPr="00AF5B71">
                          <w:rPr>
                            <w:rFonts w:asciiTheme="minorHAnsi" w:hAnsiTheme="minorHAnsi" w:cstheme="minorHAnsi"/>
                            <w:color w:val="231F20"/>
                          </w:rPr>
                          <w:t xml:space="preserve"> App </w:t>
                        </w:r>
                        <w:r w:rsidR="00510E4C" w:rsidRPr="00AF5B71">
                          <w:rPr>
                            <w:rFonts w:asciiTheme="minorHAnsi" w:hAnsiTheme="minorHAnsi" w:cstheme="minorHAnsi"/>
                            <w:color w:val="231F20"/>
                          </w:rPr>
                          <w:t>5, App 5 guide</w:t>
                        </w:r>
                        <w:r w:rsidR="009E1488" w:rsidRPr="00AF5B71">
                          <w:rPr>
                            <w:rFonts w:asciiTheme="minorHAnsi" w:hAnsiTheme="minorHAnsi" w:cstheme="minorHAnsi"/>
                            <w:color w:val="231F20"/>
                          </w:rPr>
                          <w:t xml:space="preserve">, </w:t>
                        </w:r>
                        <w:r w:rsidR="002069C3">
                          <w:rPr>
                            <w:rFonts w:asciiTheme="minorHAnsi" w:hAnsiTheme="minorHAnsi" w:cstheme="minorHAnsi"/>
                            <w:color w:val="231F20"/>
                          </w:rPr>
                          <w:t>the ‘</w:t>
                        </w:r>
                        <w:r w:rsidR="0014546F">
                          <w:rPr>
                            <w:rFonts w:asciiTheme="minorHAnsi" w:hAnsiTheme="minorHAnsi" w:cstheme="minorHAnsi"/>
                            <w:color w:val="231F20"/>
                          </w:rPr>
                          <w:t>Parts of the body poster</w:t>
                        </w:r>
                        <w:r w:rsidR="002069C3">
                          <w:rPr>
                            <w:rFonts w:asciiTheme="minorHAnsi" w:hAnsiTheme="minorHAnsi" w:cstheme="minorHAnsi"/>
                            <w:color w:val="231F20"/>
                          </w:rPr>
                          <w:t>’</w:t>
                        </w:r>
                        <w:r w:rsidR="0014546F">
                          <w:rPr>
                            <w:rFonts w:asciiTheme="minorHAnsi" w:hAnsiTheme="minorHAnsi" w:cstheme="minorHAnsi"/>
                            <w:color w:val="231F20"/>
                          </w:rPr>
                          <w:t xml:space="preserve"> printable, </w:t>
                        </w:r>
                        <w:r w:rsidR="009E1488" w:rsidRPr="00AF5B71">
                          <w:rPr>
                            <w:rFonts w:asciiTheme="minorHAnsi" w:hAnsiTheme="minorHAnsi" w:cstheme="minorHAnsi"/>
                            <w:color w:val="231F20"/>
                          </w:rPr>
                          <w:t>various art and craft materials</w:t>
                        </w:r>
                        <w:r w:rsidR="00D04571">
                          <w:rPr>
                            <w:rFonts w:asciiTheme="minorHAnsi" w:hAnsiTheme="minorHAnsi" w:cstheme="minorHAnsi"/>
                          </w:rPr>
                          <w:t xml:space="preserve"> </w:t>
                        </w:r>
                        <w:r w:rsidR="00D04571" w:rsidRPr="00E43D6B">
                          <w:rPr>
                            <w:rFonts w:asciiTheme="minorHAnsi" w:hAnsiTheme="minorHAnsi" w:cstheme="minorHAnsi"/>
                          </w:rPr>
                          <w:t xml:space="preserve">such as </w:t>
                        </w:r>
                        <w:r w:rsidR="00D04571">
                          <w:rPr>
                            <w:rFonts w:asciiTheme="minorHAnsi" w:hAnsiTheme="minorHAnsi" w:cstheme="minorHAnsi"/>
                          </w:rPr>
                          <w:t>cardboard boxes, fabric, straws and pipe cleaners</w:t>
                        </w:r>
                      </w:p>
                    </w:txbxContent>
                  </v:textbox>
                </v:shape>
                <w10:wrap type="topAndBottom" anchorx="page"/>
              </v:group>
            </w:pict>
          </mc:Fallback>
        </mc:AlternateContent>
      </w:r>
      <w:r w:rsidR="00EA7E4C">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3876675</wp:posOffset>
                </wp:positionH>
                <wp:positionV relativeFrom="paragraph">
                  <wp:posOffset>4024630</wp:posOffset>
                </wp:positionV>
                <wp:extent cx="3209290" cy="2036445"/>
                <wp:effectExtent l="0" t="0" r="29210" b="4000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2036445"/>
                          <a:chOff x="6102" y="6343"/>
                          <a:chExt cx="5103" cy="333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4990"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46F" w:rsidRDefault="00CB4F4B" w:rsidP="00CB4F4B">
                              <w:pPr>
                                <w:spacing w:before="240" w:after="100" w:line="204" w:lineRule="auto"/>
                                <w:ind w:left="306" w:right="454"/>
                                <w:rPr>
                                  <w:rFonts w:asciiTheme="minorHAnsi" w:hAnsiTheme="minorHAnsi" w:cstheme="minorHAnsi"/>
                                </w:rPr>
                              </w:pPr>
                              <w:r w:rsidRPr="00E43D6B">
                                <w:rPr>
                                  <w:rFonts w:asciiTheme="minorHAnsi" w:hAnsiTheme="minorHAnsi" w:cstheme="minorHAnsi"/>
                                  <w:b/>
                                </w:rPr>
                                <w:t>Visual Arts</w:t>
                              </w:r>
                              <w:r w:rsidR="009E1488">
                                <w:rPr>
                                  <w:rFonts w:asciiTheme="minorHAnsi" w:hAnsiTheme="minorHAnsi" w:cstheme="minorHAnsi"/>
                                </w:rPr>
                                <w:t xml:space="preserve"> </w:t>
                              </w:r>
                            </w:p>
                            <w:p w:rsidR="00CB4F4B" w:rsidRPr="00E43D6B" w:rsidRDefault="00CB4F4B" w:rsidP="0051181C">
                              <w:pPr>
                                <w:spacing w:after="100" w:line="204" w:lineRule="auto"/>
                                <w:ind w:left="306" w:right="454"/>
                                <w:rPr>
                                  <w:rFonts w:asciiTheme="minorHAnsi" w:hAnsiTheme="minorHAnsi" w:cstheme="minorHAnsi"/>
                                </w:rPr>
                              </w:pPr>
                              <w:r w:rsidRPr="00E43D6B">
                                <w:rPr>
                                  <w:rFonts w:asciiTheme="minorHAnsi" w:hAnsiTheme="minorHAnsi" w:cstheme="minorHAnsi"/>
                                </w:rPr>
                                <w:t xml:space="preserve">Selecting from a range of craft materials (such as </w:t>
                              </w:r>
                              <w:r>
                                <w:rPr>
                                  <w:rFonts w:asciiTheme="minorHAnsi" w:hAnsiTheme="minorHAnsi" w:cstheme="minorHAnsi"/>
                                </w:rPr>
                                <w:t>cardboard boxes, fabric, straws</w:t>
                              </w:r>
                              <w:r w:rsidR="00D04571">
                                <w:rPr>
                                  <w:rFonts w:asciiTheme="minorHAnsi" w:hAnsiTheme="minorHAnsi" w:cstheme="minorHAnsi"/>
                                </w:rPr>
                                <w:t xml:space="preserve"> and </w:t>
                              </w:r>
                              <w:r>
                                <w:rPr>
                                  <w:rFonts w:asciiTheme="minorHAnsi" w:hAnsiTheme="minorHAnsi" w:cstheme="minorHAnsi"/>
                                </w:rPr>
                                <w:t xml:space="preserve">pipe cleaners), </w:t>
                              </w:r>
                              <w:r w:rsidRPr="00E43D6B">
                                <w:rPr>
                                  <w:rFonts w:asciiTheme="minorHAnsi" w:hAnsiTheme="minorHAnsi" w:cstheme="minorHAnsi"/>
                                </w:rPr>
                                <w:t xml:space="preserve">students design and create their own </w:t>
                              </w:r>
                              <w:r>
                                <w:rPr>
                                  <w:rFonts w:asciiTheme="minorHAnsi" w:hAnsiTheme="minorHAnsi" w:cstheme="minorHAnsi"/>
                                </w:rPr>
                                <w:t xml:space="preserve">circus diorama. They may like to include some of the scenes from </w:t>
                              </w:r>
                              <w:r w:rsidR="009E1488">
                                <w:rPr>
                                  <w:rFonts w:asciiTheme="minorHAnsi" w:hAnsiTheme="minorHAnsi" w:cstheme="minorHAnsi"/>
                                </w:rPr>
                                <w:t>the app</w:t>
                              </w:r>
                              <w:r w:rsidR="002069C3">
                                <w:rPr>
                                  <w:rFonts w:asciiTheme="minorHAnsi" w:hAnsiTheme="minorHAnsi" w:cstheme="minorHAnsi"/>
                                </w:rPr>
                                <w:t xml:space="preserve">, </w:t>
                              </w:r>
                              <w:r w:rsidR="009E1488">
                                <w:rPr>
                                  <w:rFonts w:asciiTheme="minorHAnsi" w:hAnsiTheme="minorHAnsi" w:cstheme="minorHAnsi"/>
                                </w:rPr>
                                <w:t>draw on their prior knowledge from a circus experience</w:t>
                              </w:r>
                              <w:r w:rsidR="002069C3">
                                <w:rPr>
                                  <w:rFonts w:asciiTheme="minorHAnsi" w:hAnsiTheme="minorHAnsi" w:cstheme="minorHAnsi"/>
                                </w:rPr>
                                <w:t xml:space="preserve"> or both</w:t>
                              </w:r>
                              <w:r w:rsidR="009E1488">
                                <w:rPr>
                                  <w:rFonts w:asciiTheme="minorHAnsi" w:hAnsiTheme="minorHAnsi" w:cstheme="minorHAnsi"/>
                                </w:rPr>
                                <w:t xml:space="preserve"> </w:t>
                              </w:r>
                            </w:p>
                            <w:p w:rsidR="00092595" w:rsidRPr="009839F2" w:rsidRDefault="00CB4F4B" w:rsidP="00905A3D">
                              <w:pPr>
                                <w:spacing w:after="100" w:line="204" w:lineRule="auto"/>
                                <w:ind w:left="306" w:right="454"/>
                                <w:rPr>
                                  <w:rFonts w:asciiTheme="minorHAnsi" w:hAnsiTheme="minorHAnsi" w:cstheme="minorHAnsi"/>
                                </w:rPr>
                              </w:pPr>
                              <w:r w:rsidRPr="00E43D6B">
                                <w:rPr>
                                  <w:rFonts w:ascii="Calibri" w:hAnsi="Calibri" w:cs="Calibri"/>
                                  <w:b/>
                                  <w:color w:val="3C817A"/>
                                </w:rPr>
                                <w:t xml:space="preserve">Australian Curriculum links (Foundation): </w:t>
                              </w:r>
                              <w:hyperlink r:id="rId13" w:history="1">
                                <w:r w:rsidRPr="00220409">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43" style="position:absolute;margin-left:305.25pt;margin-top:316.9pt;width:252.7pt;height:160.35pt;z-index:-251649024;mso-wrap-distance-left:0;mso-wrap-distance-right:0;mso-position-horizontal-relative:page" coordorigin="6102,6343" coordsize="5103,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">
                <v:shape id="Freeform 7" o:spid="_x0000_s1044"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45" type="#_x0000_t202" style="position:absolute;left:6102;top:6343;width:4990;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14546F" w:rsidRDefault="00CB4F4B" w:rsidP="00CB4F4B">
                        <w:pPr>
                          <w:spacing w:before="240" w:after="100" w:line="204" w:lineRule="auto"/>
                          <w:ind w:left="306" w:right="454"/>
                          <w:rPr>
                            <w:rFonts w:asciiTheme="minorHAnsi" w:hAnsiTheme="minorHAnsi" w:cstheme="minorHAnsi"/>
                          </w:rPr>
                        </w:pPr>
                        <w:r w:rsidRPr="00E43D6B">
                          <w:rPr>
                            <w:rFonts w:asciiTheme="minorHAnsi" w:hAnsiTheme="minorHAnsi" w:cstheme="minorHAnsi"/>
                            <w:b/>
                          </w:rPr>
                          <w:t>Visual Arts</w:t>
                        </w:r>
                        <w:r w:rsidR="009E1488">
                          <w:rPr>
                            <w:rFonts w:asciiTheme="minorHAnsi" w:hAnsiTheme="minorHAnsi" w:cstheme="minorHAnsi"/>
                          </w:rPr>
                          <w:t xml:space="preserve"> </w:t>
                        </w:r>
                      </w:p>
                      <w:p w:rsidR="00CB4F4B" w:rsidRPr="00E43D6B" w:rsidRDefault="00CB4F4B" w:rsidP="0051181C">
                        <w:pPr>
                          <w:spacing w:after="100" w:line="204" w:lineRule="auto"/>
                          <w:ind w:left="306" w:right="454"/>
                          <w:rPr>
                            <w:rFonts w:asciiTheme="minorHAnsi" w:hAnsiTheme="minorHAnsi" w:cstheme="minorHAnsi"/>
                          </w:rPr>
                        </w:pPr>
                        <w:r w:rsidRPr="00E43D6B">
                          <w:rPr>
                            <w:rFonts w:asciiTheme="minorHAnsi" w:hAnsiTheme="minorHAnsi" w:cstheme="minorHAnsi"/>
                          </w:rPr>
                          <w:t xml:space="preserve">Selecting from a range of craft materials (such as </w:t>
                        </w:r>
                        <w:r>
                          <w:rPr>
                            <w:rFonts w:asciiTheme="minorHAnsi" w:hAnsiTheme="minorHAnsi" w:cstheme="minorHAnsi"/>
                          </w:rPr>
                          <w:t>cardboard boxes, fabric, straws</w:t>
                        </w:r>
                        <w:r w:rsidR="00D04571">
                          <w:rPr>
                            <w:rFonts w:asciiTheme="minorHAnsi" w:hAnsiTheme="minorHAnsi" w:cstheme="minorHAnsi"/>
                          </w:rPr>
                          <w:t xml:space="preserve"> and </w:t>
                        </w:r>
                        <w:r>
                          <w:rPr>
                            <w:rFonts w:asciiTheme="minorHAnsi" w:hAnsiTheme="minorHAnsi" w:cstheme="minorHAnsi"/>
                          </w:rPr>
                          <w:t xml:space="preserve">pipe cleaners), </w:t>
                        </w:r>
                        <w:r w:rsidRPr="00E43D6B">
                          <w:rPr>
                            <w:rFonts w:asciiTheme="minorHAnsi" w:hAnsiTheme="minorHAnsi" w:cstheme="minorHAnsi"/>
                          </w:rPr>
                          <w:t xml:space="preserve">students design and create their own </w:t>
                        </w:r>
                        <w:r>
                          <w:rPr>
                            <w:rFonts w:asciiTheme="minorHAnsi" w:hAnsiTheme="minorHAnsi" w:cstheme="minorHAnsi"/>
                          </w:rPr>
                          <w:t xml:space="preserve">circus diorama. They may like to include some of the scenes from </w:t>
                        </w:r>
                        <w:r w:rsidR="009E1488">
                          <w:rPr>
                            <w:rFonts w:asciiTheme="minorHAnsi" w:hAnsiTheme="minorHAnsi" w:cstheme="minorHAnsi"/>
                          </w:rPr>
                          <w:t>the app</w:t>
                        </w:r>
                        <w:r w:rsidR="002069C3">
                          <w:rPr>
                            <w:rFonts w:asciiTheme="minorHAnsi" w:hAnsiTheme="minorHAnsi" w:cstheme="minorHAnsi"/>
                          </w:rPr>
                          <w:t xml:space="preserve">, </w:t>
                        </w:r>
                        <w:r w:rsidR="009E1488">
                          <w:rPr>
                            <w:rFonts w:asciiTheme="minorHAnsi" w:hAnsiTheme="minorHAnsi" w:cstheme="minorHAnsi"/>
                          </w:rPr>
                          <w:t>draw on their prior knowledge from a circus experience</w:t>
                        </w:r>
                        <w:r w:rsidR="002069C3">
                          <w:rPr>
                            <w:rFonts w:asciiTheme="minorHAnsi" w:hAnsiTheme="minorHAnsi" w:cstheme="minorHAnsi"/>
                          </w:rPr>
                          <w:t xml:space="preserve"> or both</w:t>
                        </w:r>
                        <w:r w:rsidR="009E1488">
                          <w:rPr>
                            <w:rFonts w:asciiTheme="minorHAnsi" w:hAnsiTheme="minorHAnsi" w:cstheme="minorHAnsi"/>
                          </w:rPr>
                          <w:t xml:space="preserve"> </w:t>
                        </w:r>
                      </w:p>
                      <w:p w:rsidR="00092595" w:rsidRPr="009839F2" w:rsidRDefault="00CB4F4B" w:rsidP="00905A3D">
                        <w:pPr>
                          <w:spacing w:after="100" w:line="204" w:lineRule="auto"/>
                          <w:ind w:left="306" w:right="454"/>
                          <w:rPr>
                            <w:rFonts w:asciiTheme="minorHAnsi" w:hAnsiTheme="minorHAnsi" w:cstheme="minorHAnsi"/>
                          </w:rPr>
                        </w:pPr>
                        <w:r w:rsidRPr="00E43D6B">
                          <w:rPr>
                            <w:rFonts w:ascii="Calibri" w:hAnsi="Calibri" w:cs="Calibri"/>
                            <w:b/>
                            <w:color w:val="3C817A"/>
                          </w:rPr>
                          <w:t xml:space="preserve">Australian Curriculum links (Foundation): </w:t>
                        </w:r>
                        <w:hyperlink r:id="rId14" w:history="1">
                          <w:r w:rsidRPr="00220409">
                            <w:rPr>
                              <w:rStyle w:val="Hyperlink"/>
                              <w:rFonts w:asciiTheme="minorHAnsi" w:hAnsiTheme="minorHAnsi" w:cstheme="minorHAnsi"/>
                              <w:b/>
                            </w:rPr>
                            <w:t>ACAVAM108</w:t>
                          </w:r>
                        </w:hyperlink>
                      </w:p>
                    </w:txbxContent>
                  </v:textbox>
                </v:shape>
                <w10:wrap type="topAndBottom" anchorx="page"/>
              </v:group>
            </w:pict>
          </mc:Fallback>
        </mc:AlternateContent>
      </w:r>
    </w:p>
    <w:p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5D9F08AD" wp14:editId="391CCC95">
            <wp:simplePos x="0" y="0"/>
            <wp:positionH relativeFrom="margin">
              <wp:posOffset>476250</wp:posOffset>
            </wp:positionH>
            <wp:positionV relativeFrom="paragraph">
              <wp:posOffset>7220585</wp:posOffset>
            </wp:positionV>
            <wp:extent cx="6544469" cy="1415817"/>
            <wp:effectExtent l="0" t="0" r="0"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4469" cy="1415817"/>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092595">
      <w:pPr>
        <w:pStyle w:val="BodyText"/>
        <w:spacing w:before="6"/>
        <w:rPr>
          <w:rFonts w:ascii="Apercu Pro"/>
          <w:sz w:val="8"/>
        </w:rPr>
      </w:pPr>
    </w:p>
    <w:p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3208C"/>
    <w:rsid w:val="00054DCF"/>
    <w:rsid w:val="00064C0B"/>
    <w:rsid w:val="00092595"/>
    <w:rsid w:val="000A7AF4"/>
    <w:rsid w:val="000A7C84"/>
    <w:rsid w:val="000B4A32"/>
    <w:rsid w:val="000E5048"/>
    <w:rsid w:val="000F7720"/>
    <w:rsid w:val="00122EDB"/>
    <w:rsid w:val="00141D0F"/>
    <w:rsid w:val="00142445"/>
    <w:rsid w:val="0014546F"/>
    <w:rsid w:val="00192CF1"/>
    <w:rsid w:val="00193748"/>
    <w:rsid w:val="00195F4D"/>
    <w:rsid w:val="001D2DE9"/>
    <w:rsid w:val="001D73E3"/>
    <w:rsid w:val="001E6FDC"/>
    <w:rsid w:val="001F18F3"/>
    <w:rsid w:val="001F66F9"/>
    <w:rsid w:val="002069C3"/>
    <w:rsid w:val="00220409"/>
    <w:rsid w:val="00220461"/>
    <w:rsid w:val="00227EB8"/>
    <w:rsid w:val="00231991"/>
    <w:rsid w:val="00236008"/>
    <w:rsid w:val="0023714D"/>
    <w:rsid w:val="0024338D"/>
    <w:rsid w:val="00273098"/>
    <w:rsid w:val="00277AB9"/>
    <w:rsid w:val="002A4BAF"/>
    <w:rsid w:val="002E7825"/>
    <w:rsid w:val="00312C0E"/>
    <w:rsid w:val="0031349B"/>
    <w:rsid w:val="00326F40"/>
    <w:rsid w:val="00332841"/>
    <w:rsid w:val="003414DF"/>
    <w:rsid w:val="003462DE"/>
    <w:rsid w:val="00374915"/>
    <w:rsid w:val="003841D6"/>
    <w:rsid w:val="00393B98"/>
    <w:rsid w:val="003966EC"/>
    <w:rsid w:val="003E121B"/>
    <w:rsid w:val="003F0B5E"/>
    <w:rsid w:val="003F3623"/>
    <w:rsid w:val="00400D04"/>
    <w:rsid w:val="00406AFE"/>
    <w:rsid w:val="00417BAB"/>
    <w:rsid w:val="004237B9"/>
    <w:rsid w:val="00436008"/>
    <w:rsid w:val="00456A4B"/>
    <w:rsid w:val="0047617A"/>
    <w:rsid w:val="0048270C"/>
    <w:rsid w:val="004B36B8"/>
    <w:rsid w:val="004D4611"/>
    <w:rsid w:val="00505CF5"/>
    <w:rsid w:val="00506249"/>
    <w:rsid w:val="00510E4C"/>
    <w:rsid w:val="0051181C"/>
    <w:rsid w:val="00513188"/>
    <w:rsid w:val="005155CF"/>
    <w:rsid w:val="00524383"/>
    <w:rsid w:val="005358B2"/>
    <w:rsid w:val="005377C0"/>
    <w:rsid w:val="00567538"/>
    <w:rsid w:val="005712D9"/>
    <w:rsid w:val="0059196F"/>
    <w:rsid w:val="00592BE4"/>
    <w:rsid w:val="00592CCE"/>
    <w:rsid w:val="005A0B83"/>
    <w:rsid w:val="005B3094"/>
    <w:rsid w:val="005C393D"/>
    <w:rsid w:val="005F3561"/>
    <w:rsid w:val="006014E4"/>
    <w:rsid w:val="00604017"/>
    <w:rsid w:val="006238A5"/>
    <w:rsid w:val="00627780"/>
    <w:rsid w:val="0064105F"/>
    <w:rsid w:val="0066607C"/>
    <w:rsid w:val="00687DF7"/>
    <w:rsid w:val="00690833"/>
    <w:rsid w:val="00692374"/>
    <w:rsid w:val="00697BF7"/>
    <w:rsid w:val="00697FE4"/>
    <w:rsid w:val="006B390F"/>
    <w:rsid w:val="006C09DB"/>
    <w:rsid w:val="006C4D9A"/>
    <w:rsid w:val="006C73A6"/>
    <w:rsid w:val="006D5485"/>
    <w:rsid w:val="006E2D63"/>
    <w:rsid w:val="0070123B"/>
    <w:rsid w:val="0070428A"/>
    <w:rsid w:val="007102A8"/>
    <w:rsid w:val="00734C21"/>
    <w:rsid w:val="00765438"/>
    <w:rsid w:val="007B6125"/>
    <w:rsid w:val="007E1551"/>
    <w:rsid w:val="007E2351"/>
    <w:rsid w:val="0080541D"/>
    <w:rsid w:val="00806602"/>
    <w:rsid w:val="0081081C"/>
    <w:rsid w:val="0081463A"/>
    <w:rsid w:val="00820DE9"/>
    <w:rsid w:val="00831083"/>
    <w:rsid w:val="008534EE"/>
    <w:rsid w:val="008557AE"/>
    <w:rsid w:val="008722B4"/>
    <w:rsid w:val="00874617"/>
    <w:rsid w:val="00875D84"/>
    <w:rsid w:val="0088322F"/>
    <w:rsid w:val="008913E1"/>
    <w:rsid w:val="00891B57"/>
    <w:rsid w:val="00893EE1"/>
    <w:rsid w:val="008C3AC0"/>
    <w:rsid w:val="008D5346"/>
    <w:rsid w:val="008E6BEC"/>
    <w:rsid w:val="008F568D"/>
    <w:rsid w:val="008F7347"/>
    <w:rsid w:val="008F7828"/>
    <w:rsid w:val="00900AE5"/>
    <w:rsid w:val="00905A3D"/>
    <w:rsid w:val="00913E2C"/>
    <w:rsid w:val="00943283"/>
    <w:rsid w:val="00943C45"/>
    <w:rsid w:val="00955039"/>
    <w:rsid w:val="00967372"/>
    <w:rsid w:val="009839F2"/>
    <w:rsid w:val="0098556C"/>
    <w:rsid w:val="00994BB6"/>
    <w:rsid w:val="00996AAB"/>
    <w:rsid w:val="009B3650"/>
    <w:rsid w:val="009E1488"/>
    <w:rsid w:val="009E1508"/>
    <w:rsid w:val="009F7D28"/>
    <w:rsid w:val="00A06CE7"/>
    <w:rsid w:val="00A26890"/>
    <w:rsid w:val="00A26918"/>
    <w:rsid w:val="00A54353"/>
    <w:rsid w:val="00A71151"/>
    <w:rsid w:val="00A716EB"/>
    <w:rsid w:val="00AA23EE"/>
    <w:rsid w:val="00AA755F"/>
    <w:rsid w:val="00AC331B"/>
    <w:rsid w:val="00AD0798"/>
    <w:rsid w:val="00AD1283"/>
    <w:rsid w:val="00AF5B71"/>
    <w:rsid w:val="00B05E76"/>
    <w:rsid w:val="00B15296"/>
    <w:rsid w:val="00B26325"/>
    <w:rsid w:val="00B2739D"/>
    <w:rsid w:val="00B416BB"/>
    <w:rsid w:val="00B57E27"/>
    <w:rsid w:val="00BA0AAC"/>
    <w:rsid w:val="00BA128B"/>
    <w:rsid w:val="00BD3E65"/>
    <w:rsid w:val="00BD426A"/>
    <w:rsid w:val="00BE2861"/>
    <w:rsid w:val="00BF3B22"/>
    <w:rsid w:val="00C042D4"/>
    <w:rsid w:val="00C10136"/>
    <w:rsid w:val="00C169D5"/>
    <w:rsid w:val="00C20993"/>
    <w:rsid w:val="00C307E8"/>
    <w:rsid w:val="00C37D97"/>
    <w:rsid w:val="00C87B21"/>
    <w:rsid w:val="00CA51E3"/>
    <w:rsid w:val="00CB30E6"/>
    <w:rsid w:val="00CB4F4B"/>
    <w:rsid w:val="00CC4BC6"/>
    <w:rsid w:val="00CD3A10"/>
    <w:rsid w:val="00CE18AA"/>
    <w:rsid w:val="00CE6103"/>
    <w:rsid w:val="00CE62F7"/>
    <w:rsid w:val="00CF3A8B"/>
    <w:rsid w:val="00D024A3"/>
    <w:rsid w:val="00D04571"/>
    <w:rsid w:val="00D0629B"/>
    <w:rsid w:val="00D22E05"/>
    <w:rsid w:val="00D34500"/>
    <w:rsid w:val="00D64543"/>
    <w:rsid w:val="00D65963"/>
    <w:rsid w:val="00D878D7"/>
    <w:rsid w:val="00DA40A4"/>
    <w:rsid w:val="00DA453C"/>
    <w:rsid w:val="00DB1944"/>
    <w:rsid w:val="00DC128F"/>
    <w:rsid w:val="00DC1FA1"/>
    <w:rsid w:val="00DC24F1"/>
    <w:rsid w:val="00DC55E7"/>
    <w:rsid w:val="00DC6B7D"/>
    <w:rsid w:val="00DC77CA"/>
    <w:rsid w:val="00DD5FE9"/>
    <w:rsid w:val="00DD6731"/>
    <w:rsid w:val="00DE064C"/>
    <w:rsid w:val="00DF243C"/>
    <w:rsid w:val="00DF6E60"/>
    <w:rsid w:val="00DF766A"/>
    <w:rsid w:val="00E00196"/>
    <w:rsid w:val="00E0796C"/>
    <w:rsid w:val="00E40A17"/>
    <w:rsid w:val="00E46121"/>
    <w:rsid w:val="00E9249C"/>
    <w:rsid w:val="00E92790"/>
    <w:rsid w:val="00E93DF1"/>
    <w:rsid w:val="00EA7E4C"/>
    <w:rsid w:val="00EB3B0D"/>
    <w:rsid w:val="00F0447E"/>
    <w:rsid w:val="00F15195"/>
    <w:rsid w:val="00F2001F"/>
    <w:rsid w:val="00F47382"/>
    <w:rsid w:val="00F500C6"/>
    <w:rsid w:val="00F52801"/>
    <w:rsid w:val="00F70BD6"/>
    <w:rsid w:val="00F75C29"/>
    <w:rsid w:val="00F90445"/>
    <w:rsid w:val="00FA2F19"/>
    <w:rsid w:val="00FA3EF3"/>
    <w:rsid w:val="00FA4942"/>
    <w:rsid w:val="00FA6D97"/>
    <w:rsid w:val="00FC11B1"/>
    <w:rsid w:val="00FD35D1"/>
    <w:rsid w:val="00FD4EFE"/>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avam108" TargetMode="External"/><Relationship Id="rId13" Type="http://schemas.openxmlformats.org/officeDocument/2006/relationships/hyperlink" Target="https://www.australiancurriculum.edu.au/Search/?q=ACAVAM108"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australiancurriculum.edu.au/Search/?q=ACELY1651" TargetMode="External"/><Relationship Id="rId12" Type="http://schemas.openxmlformats.org/officeDocument/2006/relationships/hyperlink" Target="https://www.australiancurriculum.edu.au/Search/?q=ACPMP008"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ustraliancurriculum.edu.au/Search/?q=ACELY1646" TargetMode="External"/><Relationship Id="rId11" Type="http://schemas.openxmlformats.org/officeDocument/2006/relationships/hyperlink" Target="https://www.australiancurriculum.edu.au/Search/?q=ACPMP008" TargetMode="External"/><Relationship Id="rId5" Type="http://schemas.openxmlformats.org/officeDocument/2006/relationships/hyperlink" Target="https://www.australiancurriculum.edu.au/Search/?q=ACELY1646" TargetMode="External"/><Relationship Id="rId15" Type="http://schemas.openxmlformats.org/officeDocument/2006/relationships/image" Target="media/image2.png"/><Relationship Id="rId10" Type="http://schemas.openxmlformats.org/officeDocument/2006/relationships/hyperlink" Target="https://www.australiancurriculum.edu.au/Search/?q=acavam108" TargetMode="External"/><Relationship Id="rId19"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www.australiancurriculum.edu.au/Search/?q=ACELY1651" TargetMode="External"/><Relationship Id="rId14" Type="http://schemas.openxmlformats.org/officeDocument/2006/relationships/hyperlink" Target="https://www.australiancurriculum.edu.au/Search/?q=ACAVAM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Words>
  <Characters>408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2</cp:revision>
  <cp:lastPrinted>2020-02-04T06:35:00Z</cp:lastPrinted>
  <dcterms:created xsi:type="dcterms:W3CDTF">2021-09-03T06:02:00Z</dcterms:created>
  <dcterms:modified xsi:type="dcterms:W3CDTF">2021-09-03T06:02:00Z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