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DEDF0" w14:textId="77777777"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63A9788A" wp14:editId="77822E0F">
            <wp:simplePos x="0" y="0"/>
            <wp:positionH relativeFrom="page">
              <wp:posOffset>5486400</wp:posOffset>
            </wp:positionH>
            <wp:positionV relativeFrom="paragraph">
              <wp:posOffset>-119380</wp:posOffset>
            </wp:positionV>
            <wp:extent cx="1943352" cy="102059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943352" cy="1020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7C7886">
        <w:rPr>
          <w:rFonts w:asciiTheme="minorHAnsi" w:hAnsiTheme="minorHAnsi" w:cstheme="minorHAnsi"/>
          <w:b/>
          <w:color w:val="3C817A"/>
          <w:sz w:val="45"/>
        </w:rPr>
        <w:t>4</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2E7825">
        <w:rPr>
          <w:rFonts w:asciiTheme="minorHAnsi" w:hAnsiTheme="minorHAnsi" w:cstheme="minorHAnsi"/>
          <w:b/>
          <w:i/>
          <w:color w:val="3C817A"/>
          <w:sz w:val="45"/>
        </w:rPr>
        <w:t>at the Zoo</w:t>
      </w:r>
    </w:p>
    <w:p w14:paraId="540DDB0A" w14:textId="5004052F" w:rsidR="00092595" w:rsidRPr="008D5346" w:rsidRDefault="00FB7656">
      <w:pPr>
        <w:spacing w:line="606" w:lineRule="exact"/>
        <w:ind w:left="697"/>
        <w:rPr>
          <w:rFonts w:asciiTheme="minorHAnsi" w:hAnsiTheme="minorHAnsi" w:cstheme="minorHAnsi"/>
          <w:b/>
          <w:sz w:val="40"/>
          <w:szCs w:val="40"/>
        </w:rPr>
      </w:pPr>
      <w:r w:rsidRPr="00FB7656">
        <w:rPr>
          <w:rFonts w:asciiTheme="minorHAnsi" w:hAnsiTheme="minorHAnsi" w:cstheme="minorHAnsi"/>
          <w:b/>
          <w:color w:val="E16C26"/>
          <w:sz w:val="40"/>
          <w:szCs w:val="40"/>
        </w:rPr>
        <w:t>Food puzzle</w:t>
      </w:r>
      <w:bookmarkStart w:id="0" w:name="_GoBack"/>
      <w:bookmarkEnd w:id="0"/>
    </w:p>
    <w:p w14:paraId="3298FA15" w14:textId="77777777" w:rsidR="00092595" w:rsidRDefault="00BD6611">
      <w:pPr>
        <w:pStyle w:val="BodyText"/>
        <w:spacing w:before="3"/>
        <w:rPr>
          <w:rFonts w:ascii="Apercu Pro"/>
          <w:sz w:val="19"/>
        </w:rPr>
      </w:pPr>
      <w:r>
        <w:rPr>
          <w:noProof/>
          <w:lang w:val="en-AU" w:eastAsia="en-AU" w:bidi="ar-SA"/>
        </w:rPr>
        <mc:AlternateContent>
          <mc:Choice Requires="wpg">
            <w:drawing>
              <wp:anchor distT="0" distB="0" distL="0" distR="0" simplePos="0" relativeHeight="251669504" behindDoc="1" locked="0" layoutInCell="1" allowOverlap="1" wp14:anchorId="0AF24800" wp14:editId="0BC0E765">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943"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527B" w14:textId="77777777" w:rsidR="00AE77A9" w:rsidRDefault="00AE77A9"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 They are aligned to and support the learning outcomes of the Australian Curriculum: Languages for F–2.</w:t>
                              </w:r>
                            </w:p>
                            <w:p w14:paraId="1F6EE1BF" w14:textId="6C592645" w:rsidR="00AE77A9" w:rsidRPr="00913E2C" w:rsidRDefault="00AE77A9" w:rsidP="00236008">
                              <w:pPr>
                                <w:spacing w:before="160" w:after="100" w:line="204" w:lineRule="auto"/>
                                <w:rPr>
                                  <w:rFonts w:ascii="Calibri" w:hAnsi="Calibri" w:cs="Calibri"/>
                                  <w:color w:val="231F20"/>
                                </w:rPr>
                              </w:pPr>
                              <w:r>
                                <w:rPr>
                                  <w:rFonts w:ascii="Calibri" w:hAnsi="Calibri" w:cs="Calibri"/>
                                  <w:color w:val="231F20"/>
                                </w:rPr>
                                <w:t>You can find s</w:t>
                              </w:r>
                              <w:r w:rsidRPr="002F0081">
                                <w:rPr>
                                  <w:rFonts w:ascii="Calibri" w:hAnsi="Calibri" w:cs="Calibri"/>
                                  <w:color w:val="231F20"/>
                                </w:rPr>
                                <w:t>pecific links to the Australian Curriculum for your language on the ELLA website, in the Educator Zone App Toolkit.</w:t>
                              </w:r>
                              <w:r>
                                <w:rPr>
                                  <w:rFonts w:ascii="Calibri" w:hAnsi="Calibri" w:cs="Calibri"/>
                                  <w:color w:val="231F20"/>
                                </w:rPr>
                                <w:t xml:space="preserve"> </w:t>
                              </w:r>
                            </w:p>
                            <w:p w14:paraId="7BD7248A" w14:textId="77777777" w:rsidR="00AE77A9" w:rsidRPr="00913E2C" w:rsidRDefault="00AE77A9"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24800" id="Group 2" o:spid="_x0000_s1026"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">
                <v:shape id="Freeform 3" o:spid="_x0000_s1027"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28"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type id="_x0000_t202" coordsize="21600,21600" o:spt="202" path="m,l,21600r21600,l21600,xe">
                  <v:stroke joinstyle="miter"/>
                  <v:path gradientshapeok="t" o:connecttype="rect"/>
                </v:shapetype>
                <v:shape id="Text Box 5" o:spid="_x0000_s1029" type="#_x0000_t202" style="position:absolute;left:934;top:4685;width:9943;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BBE527B" w14:textId="77777777" w:rsidR="00AE77A9" w:rsidRDefault="00AE77A9"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 They are aligned to and support the learning outcomes of the Australian Curriculum: Languages for F–2.</w:t>
                        </w:r>
                      </w:p>
                      <w:p w14:paraId="1F6EE1BF" w14:textId="6C592645" w:rsidR="00AE77A9" w:rsidRPr="00913E2C" w:rsidRDefault="00AE77A9" w:rsidP="00236008">
                        <w:pPr>
                          <w:spacing w:before="160" w:after="100" w:line="204" w:lineRule="auto"/>
                          <w:rPr>
                            <w:rFonts w:ascii="Calibri" w:hAnsi="Calibri" w:cs="Calibri"/>
                            <w:color w:val="231F20"/>
                          </w:rPr>
                        </w:pPr>
                        <w:r>
                          <w:rPr>
                            <w:rFonts w:ascii="Calibri" w:hAnsi="Calibri" w:cs="Calibri"/>
                            <w:color w:val="231F20"/>
                          </w:rPr>
                          <w:t>You can find s</w:t>
                        </w:r>
                        <w:r w:rsidRPr="002F0081">
                          <w:rPr>
                            <w:rFonts w:ascii="Calibri" w:hAnsi="Calibri" w:cs="Calibri"/>
                            <w:color w:val="231F20"/>
                          </w:rPr>
                          <w:t>pecific links to the Australian Curriculum for your language on the ELLA website, in the Educator Zone App Toolkit.</w:t>
                        </w:r>
                        <w:r>
                          <w:rPr>
                            <w:rFonts w:ascii="Calibri" w:hAnsi="Calibri" w:cs="Calibri"/>
                            <w:color w:val="231F20"/>
                          </w:rPr>
                          <w:t xml:space="preserve"> </w:t>
                        </w:r>
                      </w:p>
                      <w:p w14:paraId="7BD7248A" w14:textId="77777777" w:rsidR="00AE77A9" w:rsidRPr="00913E2C" w:rsidRDefault="00AE77A9"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r w:rsidR="00644AE8">
        <w:rPr>
          <w:noProof/>
          <w:lang w:val="en-AU" w:eastAsia="en-AU" w:bidi="ar-SA"/>
        </w:rPr>
        <mc:AlternateContent>
          <mc:Choice Requires="wpg">
            <w:drawing>
              <wp:anchor distT="0" distB="0" distL="0" distR="0" simplePos="0" relativeHeight="251663360" behindDoc="1" locked="0" layoutInCell="1" allowOverlap="1" wp14:anchorId="1250143C" wp14:editId="2524FE31">
                <wp:simplePos x="0" y="0"/>
                <wp:positionH relativeFrom="page">
                  <wp:posOffset>3886200</wp:posOffset>
                </wp:positionH>
                <wp:positionV relativeFrom="paragraph">
                  <wp:posOffset>1821180</wp:posOffset>
                </wp:positionV>
                <wp:extent cx="3181350" cy="2065020"/>
                <wp:effectExtent l="0" t="19050" r="38100" b="3048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065020"/>
                          <a:chOff x="6122" y="2837"/>
                          <a:chExt cx="5083" cy="329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837"/>
                            <a:ext cx="4922"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6971" w14:textId="4AEF670F" w:rsidR="00644AE8" w:rsidRDefault="00C90308" w:rsidP="00220409">
                              <w:pPr>
                                <w:spacing w:before="240" w:after="100" w:line="204" w:lineRule="auto"/>
                                <w:ind w:left="306" w:right="454"/>
                                <w:rPr>
                                  <w:rFonts w:asciiTheme="minorHAnsi" w:hAnsiTheme="minorHAnsi" w:cstheme="minorHAnsi"/>
                                  <w:b/>
                                  <w:color w:val="231F20"/>
                                </w:rPr>
                              </w:pPr>
                              <w:r w:rsidRPr="00C90308">
                                <w:rPr>
                                  <w:rFonts w:asciiTheme="minorHAnsi" w:hAnsiTheme="minorHAnsi" w:cstheme="minorHAnsi"/>
                                  <w:b/>
                                  <w:color w:val="231F20"/>
                                </w:rPr>
                                <w:t>Health</w:t>
                              </w:r>
                              <w:r w:rsidR="00BB441B">
                                <w:rPr>
                                  <w:rFonts w:asciiTheme="minorHAnsi" w:hAnsiTheme="minorHAnsi" w:cstheme="minorHAnsi"/>
                                  <w:b/>
                                  <w:color w:val="231F20"/>
                                </w:rPr>
                                <w:t xml:space="preserve"> and Physical Education</w:t>
                              </w:r>
                            </w:p>
                            <w:p w14:paraId="3382D35E" w14:textId="60C068C7" w:rsidR="00AE77A9" w:rsidRPr="00BE67B7" w:rsidRDefault="00C90308" w:rsidP="00BE67B7">
                              <w:pPr>
                                <w:spacing w:after="100" w:line="204" w:lineRule="auto"/>
                                <w:ind w:left="306" w:right="454"/>
                                <w:rPr>
                                  <w:rFonts w:asciiTheme="minorHAnsi" w:hAnsiTheme="minorHAnsi" w:cstheme="minorHAnsi"/>
                                </w:rPr>
                              </w:pPr>
                              <w:r w:rsidRPr="00BE67B7">
                                <w:rPr>
                                  <w:rFonts w:asciiTheme="minorHAnsi" w:hAnsiTheme="minorHAnsi" w:cstheme="minorHAnsi"/>
                                </w:rPr>
                                <w:t>Provide students with a variety</w:t>
                              </w:r>
                              <w:r w:rsidR="00C7644C" w:rsidRPr="00BE67B7">
                                <w:rPr>
                                  <w:rFonts w:asciiTheme="minorHAnsi" w:hAnsiTheme="minorHAnsi" w:cstheme="minorHAnsi"/>
                                </w:rPr>
                                <w:t xml:space="preserve"> of different jigsaw puzzles.</w:t>
                              </w:r>
                              <w:r w:rsidRPr="00BE67B7">
                                <w:rPr>
                                  <w:rFonts w:asciiTheme="minorHAnsi" w:hAnsiTheme="minorHAnsi" w:cstheme="minorHAnsi"/>
                                </w:rPr>
                                <w:t xml:space="preserve"> The</w:t>
                              </w:r>
                              <w:r w:rsidR="00EC3CBA">
                                <w:rPr>
                                  <w:rFonts w:asciiTheme="minorHAnsi" w:hAnsiTheme="minorHAnsi" w:cstheme="minorHAnsi"/>
                                </w:rPr>
                                <w:t>se</w:t>
                              </w:r>
                              <w:r w:rsidRPr="00BE67B7">
                                <w:rPr>
                                  <w:rFonts w:asciiTheme="minorHAnsi" w:hAnsiTheme="minorHAnsi" w:cstheme="minorHAnsi"/>
                                </w:rPr>
                                <w:t xml:space="preserve"> puzzles </w:t>
                              </w:r>
                              <w:r w:rsidR="00817EFB">
                                <w:rPr>
                                  <w:rFonts w:asciiTheme="minorHAnsi" w:hAnsiTheme="minorHAnsi" w:cstheme="minorHAnsi"/>
                                </w:rPr>
                                <w:t>should</w:t>
                              </w:r>
                              <w:r w:rsidR="00817EFB" w:rsidRPr="00BE67B7">
                                <w:rPr>
                                  <w:rFonts w:asciiTheme="minorHAnsi" w:hAnsiTheme="minorHAnsi" w:cstheme="minorHAnsi"/>
                                </w:rPr>
                                <w:t xml:space="preserve"> </w:t>
                              </w:r>
                              <w:r w:rsidRPr="00BE67B7">
                                <w:rPr>
                                  <w:rFonts w:asciiTheme="minorHAnsi" w:hAnsiTheme="minorHAnsi" w:cstheme="minorHAnsi"/>
                                </w:rPr>
                                <w:t>range</w:t>
                              </w:r>
                              <w:r w:rsidR="00C7644C" w:rsidRPr="00BE67B7">
                                <w:rPr>
                                  <w:rFonts w:asciiTheme="minorHAnsi" w:hAnsiTheme="minorHAnsi" w:cstheme="minorHAnsi"/>
                                </w:rPr>
                                <w:t xml:space="preserve"> in difficulty </w:t>
                              </w:r>
                              <w:r w:rsidR="00817EFB">
                                <w:rPr>
                                  <w:rFonts w:asciiTheme="minorHAnsi" w:hAnsiTheme="minorHAnsi" w:cstheme="minorHAnsi"/>
                                </w:rPr>
                                <w:t xml:space="preserve">(for example, in the </w:t>
                              </w:r>
                              <w:r w:rsidR="00817EFB" w:rsidRPr="0072766F">
                                <w:rPr>
                                  <w:rFonts w:asciiTheme="minorHAnsi" w:hAnsiTheme="minorHAnsi" w:cstheme="minorHAnsi"/>
                                </w:rPr>
                                <w:t>number of pieces, puzzle image, size pf jigsaw pieces</w:t>
                              </w:r>
                              <w:r w:rsidR="00817EFB">
                                <w:rPr>
                                  <w:rFonts w:asciiTheme="minorHAnsi" w:hAnsiTheme="minorHAnsi" w:cstheme="minorHAnsi"/>
                                </w:rPr>
                                <w:t>)</w:t>
                              </w:r>
                              <w:r w:rsidR="00817EFB" w:rsidRPr="00644AE8">
                                <w:rPr>
                                  <w:rFonts w:asciiTheme="minorHAnsi" w:hAnsiTheme="minorHAnsi" w:cstheme="minorHAnsi"/>
                                </w:rPr>
                                <w:t xml:space="preserve"> </w:t>
                              </w:r>
                              <w:r w:rsidR="00C7644C" w:rsidRPr="00BE67B7">
                                <w:rPr>
                                  <w:rFonts w:asciiTheme="minorHAnsi" w:hAnsiTheme="minorHAnsi" w:cstheme="minorHAnsi"/>
                                </w:rPr>
                                <w:t>to cater for all students</w:t>
                              </w:r>
                              <w:r w:rsidRPr="00BE67B7">
                                <w:rPr>
                                  <w:rFonts w:asciiTheme="minorHAnsi" w:hAnsiTheme="minorHAnsi" w:cstheme="minorHAnsi"/>
                                </w:rPr>
                                <w:t>. Encourage students to find feasible solutions to solving the jigsaws</w:t>
                              </w:r>
                              <w:r w:rsidR="009D6227">
                                <w:rPr>
                                  <w:rFonts w:asciiTheme="minorHAnsi" w:hAnsiTheme="minorHAnsi" w:cstheme="minorHAnsi"/>
                                </w:rPr>
                                <w:t>,</w:t>
                              </w:r>
                              <w:r w:rsidRPr="00BE67B7">
                                <w:rPr>
                                  <w:rFonts w:asciiTheme="minorHAnsi" w:hAnsiTheme="minorHAnsi" w:cstheme="minorHAnsi"/>
                                </w:rPr>
                                <w:t xml:space="preserve"> and discuss tactics as a whole</w:t>
                              </w:r>
                              <w:r w:rsidR="00817EFB">
                                <w:rPr>
                                  <w:rFonts w:asciiTheme="minorHAnsi" w:hAnsiTheme="minorHAnsi" w:cstheme="minorHAnsi"/>
                                </w:rPr>
                                <w:t xml:space="preserve"> </w:t>
                              </w:r>
                              <w:r w:rsidRPr="00BE67B7">
                                <w:rPr>
                                  <w:rFonts w:asciiTheme="minorHAnsi" w:hAnsiTheme="minorHAnsi" w:cstheme="minorHAnsi"/>
                                </w:rPr>
                                <w:t xml:space="preserve">class. </w:t>
                              </w:r>
                            </w:p>
                            <w:p w14:paraId="3CF38348" w14:textId="77777777" w:rsidR="00AE77A9" w:rsidRPr="00400D04" w:rsidRDefault="00AE77A9" w:rsidP="00400D04">
                              <w:pPr>
                                <w:spacing w:after="100" w:line="204" w:lineRule="auto"/>
                                <w:ind w:left="306" w:right="454"/>
                                <w:rPr>
                                  <w:rFonts w:asciiTheme="minorHAnsi" w:hAnsiTheme="minorHAnsi" w:cstheme="minorHAnsi"/>
                                </w:rPr>
                              </w:pPr>
                              <w:r w:rsidRPr="00C90308">
                                <w:rPr>
                                  <w:rFonts w:ascii="Calibri" w:hAnsi="Calibri" w:cs="Calibri"/>
                                  <w:b/>
                                  <w:color w:val="3C817A"/>
                                </w:rPr>
                                <w:t xml:space="preserve">Australian Curriculum links (Foundation): </w:t>
                              </w:r>
                              <w:hyperlink r:id="rId5" w:history="1">
                                <w:r w:rsidR="00C90308" w:rsidRPr="00C90308">
                                  <w:rPr>
                                    <w:rStyle w:val="Hyperlink"/>
                                    <w:rFonts w:ascii="Calibri" w:hAnsi="Calibri" w:cs="Calibri"/>
                                    <w:b/>
                                  </w:rPr>
                                  <w:t>ACPPS004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0143C" id="Group 12" o:spid="_x0000_s1030" style="position:absolute;margin-left:306pt;margin-top:143.4pt;width:250.5pt;height:162.6pt;z-index:-251653120;mso-wrap-distance-left:0;mso-wrap-distance-right:0;mso-position-horizontal-relative:page" coordorigin="6122,2837" coordsize="5083,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">
                <v:shape id="Freeform 13" o:spid="_x0000_s103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2" type="#_x0000_t202" style="position:absolute;left:6122;top:2837;width:4922;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EBD6971" w14:textId="4AEF670F" w:rsidR="00644AE8" w:rsidRDefault="00C90308" w:rsidP="00220409">
                        <w:pPr>
                          <w:spacing w:before="240" w:after="100" w:line="204" w:lineRule="auto"/>
                          <w:ind w:left="306" w:right="454"/>
                          <w:rPr>
                            <w:rFonts w:asciiTheme="minorHAnsi" w:hAnsiTheme="minorHAnsi" w:cstheme="minorHAnsi"/>
                            <w:b/>
                            <w:color w:val="231F20"/>
                          </w:rPr>
                        </w:pPr>
                        <w:r w:rsidRPr="00C90308">
                          <w:rPr>
                            <w:rFonts w:asciiTheme="minorHAnsi" w:hAnsiTheme="minorHAnsi" w:cstheme="minorHAnsi"/>
                            <w:b/>
                            <w:color w:val="231F20"/>
                          </w:rPr>
                          <w:t>Health</w:t>
                        </w:r>
                        <w:r w:rsidR="00BB441B">
                          <w:rPr>
                            <w:rFonts w:asciiTheme="minorHAnsi" w:hAnsiTheme="minorHAnsi" w:cstheme="minorHAnsi"/>
                            <w:b/>
                            <w:color w:val="231F20"/>
                          </w:rPr>
                          <w:t xml:space="preserve"> and Physical Education</w:t>
                        </w:r>
                      </w:p>
                      <w:p w14:paraId="3382D35E" w14:textId="60C068C7" w:rsidR="00AE77A9" w:rsidRPr="00BE67B7" w:rsidRDefault="00C90308" w:rsidP="00BE67B7">
                        <w:pPr>
                          <w:spacing w:after="100" w:line="204" w:lineRule="auto"/>
                          <w:ind w:left="306" w:right="454"/>
                          <w:rPr>
                            <w:rFonts w:asciiTheme="minorHAnsi" w:hAnsiTheme="minorHAnsi" w:cstheme="minorHAnsi"/>
                          </w:rPr>
                        </w:pPr>
                        <w:r w:rsidRPr="00BE67B7">
                          <w:rPr>
                            <w:rFonts w:asciiTheme="minorHAnsi" w:hAnsiTheme="minorHAnsi" w:cstheme="minorHAnsi"/>
                          </w:rPr>
                          <w:t>Provide students with a variety</w:t>
                        </w:r>
                        <w:r w:rsidR="00C7644C" w:rsidRPr="00BE67B7">
                          <w:rPr>
                            <w:rFonts w:asciiTheme="minorHAnsi" w:hAnsiTheme="minorHAnsi" w:cstheme="minorHAnsi"/>
                          </w:rPr>
                          <w:t xml:space="preserve"> of different jigsaw puzzles.</w:t>
                        </w:r>
                        <w:r w:rsidRPr="00BE67B7">
                          <w:rPr>
                            <w:rFonts w:asciiTheme="minorHAnsi" w:hAnsiTheme="minorHAnsi" w:cstheme="minorHAnsi"/>
                          </w:rPr>
                          <w:t xml:space="preserve"> The</w:t>
                        </w:r>
                        <w:r w:rsidR="00EC3CBA">
                          <w:rPr>
                            <w:rFonts w:asciiTheme="minorHAnsi" w:hAnsiTheme="minorHAnsi" w:cstheme="minorHAnsi"/>
                          </w:rPr>
                          <w:t>se</w:t>
                        </w:r>
                        <w:r w:rsidRPr="00BE67B7">
                          <w:rPr>
                            <w:rFonts w:asciiTheme="minorHAnsi" w:hAnsiTheme="minorHAnsi" w:cstheme="minorHAnsi"/>
                          </w:rPr>
                          <w:t xml:space="preserve"> puzzles </w:t>
                        </w:r>
                        <w:r w:rsidR="00817EFB">
                          <w:rPr>
                            <w:rFonts w:asciiTheme="minorHAnsi" w:hAnsiTheme="minorHAnsi" w:cstheme="minorHAnsi"/>
                          </w:rPr>
                          <w:t>should</w:t>
                        </w:r>
                        <w:r w:rsidR="00817EFB" w:rsidRPr="00BE67B7">
                          <w:rPr>
                            <w:rFonts w:asciiTheme="minorHAnsi" w:hAnsiTheme="minorHAnsi" w:cstheme="minorHAnsi"/>
                          </w:rPr>
                          <w:t xml:space="preserve"> </w:t>
                        </w:r>
                        <w:r w:rsidRPr="00BE67B7">
                          <w:rPr>
                            <w:rFonts w:asciiTheme="minorHAnsi" w:hAnsiTheme="minorHAnsi" w:cstheme="minorHAnsi"/>
                          </w:rPr>
                          <w:t>range</w:t>
                        </w:r>
                        <w:r w:rsidR="00C7644C" w:rsidRPr="00BE67B7">
                          <w:rPr>
                            <w:rFonts w:asciiTheme="minorHAnsi" w:hAnsiTheme="minorHAnsi" w:cstheme="minorHAnsi"/>
                          </w:rPr>
                          <w:t xml:space="preserve"> in difficulty </w:t>
                        </w:r>
                        <w:r w:rsidR="00817EFB">
                          <w:rPr>
                            <w:rFonts w:asciiTheme="minorHAnsi" w:hAnsiTheme="minorHAnsi" w:cstheme="minorHAnsi"/>
                          </w:rPr>
                          <w:t xml:space="preserve">(for example, in the </w:t>
                        </w:r>
                        <w:r w:rsidR="00817EFB" w:rsidRPr="0072766F">
                          <w:rPr>
                            <w:rFonts w:asciiTheme="minorHAnsi" w:hAnsiTheme="minorHAnsi" w:cstheme="minorHAnsi"/>
                          </w:rPr>
                          <w:t>number of pieces, puzzle image, size pf jigsaw pieces</w:t>
                        </w:r>
                        <w:r w:rsidR="00817EFB">
                          <w:rPr>
                            <w:rFonts w:asciiTheme="minorHAnsi" w:hAnsiTheme="minorHAnsi" w:cstheme="minorHAnsi"/>
                          </w:rPr>
                          <w:t>)</w:t>
                        </w:r>
                        <w:r w:rsidR="00817EFB" w:rsidRPr="00644AE8">
                          <w:rPr>
                            <w:rFonts w:asciiTheme="minorHAnsi" w:hAnsiTheme="minorHAnsi" w:cstheme="minorHAnsi"/>
                          </w:rPr>
                          <w:t xml:space="preserve"> </w:t>
                        </w:r>
                        <w:r w:rsidR="00C7644C" w:rsidRPr="00BE67B7">
                          <w:rPr>
                            <w:rFonts w:asciiTheme="minorHAnsi" w:hAnsiTheme="minorHAnsi" w:cstheme="minorHAnsi"/>
                          </w:rPr>
                          <w:t>to cater for all students</w:t>
                        </w:r>
                        <w:r w:rsidRPr="00BE67B7">
                          <w:rPr>
                            <w:rFonts w:asciiTheme="minorHAnsi" w:hAnsiTheme="minorHAnsi" w:cstheme="minorHAnsi"/>
                          </w:rPr>
                          <w:t>. Encourage students to find feasible solutions to solving the jigsaws</w:t>
                        </w:r>
                        <w:r w:rsidR="009D6227">
                          <w:rPr>
                            <w:rFonts w:asciiTheme="minorHAnsi" w:hAnsiTheme="minorHAnsi" w:cstheme="minorHAnsi"/>
                          </w:rPr>
                          <w:t>,</w:t>
                        </w:r>
                        <w:r w:rsidRPr="00BE67B7">
                          <w:rPr>
                            <w:rFonts w:asciiTheme="minorHAnsi" w:hAnsiTheme="minorHAnsi" w:cstheme="minorHAnsi"/>
                          </w:rPr>
                          <w:t xml:space="preserve"> and discuss tactics as a whole</w:t>
                        </w:r>
                        <w:r w:rsidR="00817EFB">
                          <w:rPr>
                            <w:rFonts w:asciiTheme="minorHAnsi" w:hAnsiTheme="minorHAnsi" w:cstheme="minorHAnsi"/>
                          </w:rPr>
                          <w:t xml:space="preserve"> </w:t>
                        </w:r>
                        <w:r w:rsidRPr="00BE67B7">
                          <w:rPr>
                            <w:rFonts w:asciiTheme="minorHAnsi" w:hAnsiTheme="minorHAnsi" w:cstheme="minorHAnsi"/>
                          </w:rPr>
                          <w:t xml:space="preserve">class. </w:t>
                        </w:r>
                      </w:p>
                      <w:p w14:paraId="3CF38348" w14:textId="77777777" w:rsidR="00AE77A9" w:rsidRPr="00400D04" w:rsidRDefault="00AE77A9" w:rsidP="00400D04">
                        <w:pPr>
                          <w:spacing w:after="100" w:line="204" w:lineRule="auto"/>
                          <w:ind w:left="306" w:right="454"/>
                          <w:rPr>
                            <w:rFonts w:asciiTheme="minorHAnsi" w:hAnsiTheme="minorHAnsi" w:cstheme="minorHAnsi"/>
                          </w:rPr>
                        </w:pPr>
                        <w:r w:rsidRPr="00C90308">
                          <w:rPr>
                            <w:rFonts w:ascii="Calibri" w:hAnsi="Calibri" w:cs="Calibri"/>
                            <w:b/>
                            <w:color w:val="3C817A"/>
                          </w:rPr>
                          <w:t xml:space="preserve">Australian Curriculum links (Foundation): </w:t>
                        </w:r>
                        <w:hyperlink r:id="rId6" w:history="1">
                          <w:r w:rsidR="00C90308" w:rsidRPr="00C90308">
                            <w:rPr>
                              <w:rStyle w:val="Hyperlink"/>
                              <w:rFonts w:ascii="Calibri" w:hAnsi="Calibri" w:cs="Calibri"/>
                              <w:b/>
                            </w:rPr>
                            <w:t>ACPPS004</w:t>
                          </w:r>
                        </w:hyperlink>
                      </w:p>
                    </w:txbxContent>
                  </v:textbox>
                </v:shape>
                <w10:wrap type="topAndBottom" anchorx="page"/>
              </v:group>
            </w:pict>
          </mc:Fallback>
        </mc:AlternateContent>
      </w:r>
      <w:r w:rsidR="00644AE8">
        <w:rPr>
          <w:noProof/>
          <w:lang w:val="en-AU" w:eastAsia="en-AU" w:bidi="ar-SA"/>
        </w:rPr>
        <mc:AlternateContent>
          <mc:Choice Requires="wpg">
            <w:drawing>
              <wp:anchor distT="0" distB="0" distL="0" distR="0" simplePos="0" relativeHeight="251661312" behindDoc="1" locked="0" layoutInCell="1" allowOverlap="1" wp14:anchorId="173860B7" wp14:editId="68E307D2">
                <wp:simplePos x="0" y="0"/>
                <wp:positionH relativeFrom="page">
                  <wp:posOffset>447675</wp:posOffset>
                </wp:positionH>
                <wp:positionV relativeFrom="paragraph">
                  <wp:posOffset>1798955</wp:posOffset>
                </wp:positionV>
                <wp:extent cx="3276600" cy="2115820"/>
                <wp:effectExtent l="0" t="0" r="0" b="3683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115820"/>
                          <a:chOff x="680" y="2797"/>
                          <a:chExt cx="5160" cy="333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160"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FC62" w14:textId="356D51C9" w:rsidR="00644AE8" w:rsidRPr="00BE67B7" w:rsidRDefault="00AE77A9" w:rsidP="00EA1F2F">
                              <w:pPr>
                                <w:spacing w:before="240" w:after="100" w:line="204" w:lineRule="auto"/>
                                <w:ind w:left="306" w:right="454"/>
                                <w:rPr>
                                  <w:rFonts w:asciiTheme="minorHAnsi" w:hAnsiTheme="minorHAnsi" w:cstheme="minorHAnsi"/>
                                  <w:b/>
                                  <w:color w:val="231F20"/>
                                </w:rPr>
                              </w:pPr>
                              <w:r w:rsidRPr="00B6625F">
                                <w:rPr>
                                  <w:rFonts w:asciiTheme="minorHAnsi" w:hAnsiTheme="minorHAnsi" w:cstheme="minorHAnsi"/>
                                  <w:b/>
                                  <w:color w:val="231F20"/>
                                </w:rPr>
                                <w:t>English</w:t>
                              </w:r>
                            </w:p>
                            <w:p w14:paraId="64271CB5" w14:textId="53C2FFD3" w:rsidR="00AE77A9" w:rsidRPr="00BE67B7" w:rsidRDefault="00644AE8" w:rsidP="00BE67B7">
                              <w:pPr>
                                <w:spacing w:after="100" w:line="204" w:lineRule="auto"/>
                                <w:ind w:left="306" w:right="454"/>
                                <w:rPr>
                                  <w:rFonts w:asciiTheme="minorHAnsi" w:hAnsiTheme="minorHAnsi" w:cstheme="minorHAnsi"/>
                                </w:rPr>
                              </w:pPr>
                              <w:r>
                                <w:rPr>
                                  <w:rFonts w:asciiTheme="minorHAnsi" w:hAnsiTheme="minorHAnsi" w:cstheme="minorHAnsi"/>
                                </w:rPr>
                                <w:t>Focus attention</w:t>
                              </w:r>
                              <w:r w:rsidR="00AE77A9" w:rsidRPr="00BE67B7">
                                <w:rPr>
                                  <w:rFonts w:asciiTheme="minorHAnsi" w:hAnsiTheme="minorHAnsi" w:cstheme="minorHAnsi"/>
                                </w:rPr>
                                <w:t xml:space="preserve"> on the words for various types of fruit and drinks. </w:t>
                              </w:r>
                              <w:r>
                                <w:rPr>
                                  <w:rFonts w:asciiTheme="minorHAnsi" w:hAnsiTheme="minorHAnsi" w:cstheme="minorHAnsi"/>
                                </w:rPr>
                                <w:t xml:space="preserve">When students are familiar with them, </w:t>
                              </w:r>
                              <w:r w:rsidR="00817EFB">
                                <w:rPr>
                                  <w:rFonts w:asciiTheme="minorHAnsi" w:hAnsiTheme="minorHAnsi" w:cstheme="minorHAnsi"/>
                                </w:rPr>
                                <w:t>provide a variety of ways</w:t>
                              </w:r>
                              <w:r w:rsidR="003F79D3">
                                <w:rPr>
                                  <w:rFonts w:asciiTheme="minorHAnsi" w:hAnsiTheme="minorHAnsi" w:cstheme="minorHAnsi"/>
                                </w:rPr>
                                <w:t xml:space="preserve"> </w:t>
                              </w:r>
                              <w:r w:rsidR="00EC3CBA">
                                <w:rPr>
                                  <w:rFonts w:asciiTheme="minorHAnsi" w:hAnsiTheme="minorHAnsi" w:cstheme="minorHAnsi"/>
                                </w:rPr>
                                <w:t xml:space="preserve">for them </w:t>
                              </w:r>
                              <w:r w:rsidR="00817EFB">
                                <w:rPr>
                                  <w:rFonts w:asciiTheme="minorHAnsi" w:hAnsiTheme="minorHAnsi" w:cstheme="minorHAnsi"/>
                                </w:rPr>
                                <w:t>to</w:t>
                              </w:r>
                              <w:r>
                                <w:rPr>
                                  <w:rFonts w:asciiTheme="minorHAnsi" w:hAnsiTheme="minorHAnsi" w:cstheme="minorHAnsi"/>
                                </w:rPr>
                                <w:t xml:space="preserve"> </w:t>
                              </w:r>
                              <w:proofErr w:type="spellStart"/>
                              <w:r w:rsidR="00AE77A9" w:rsidRPr="00BE67B7">
                                <w:rPr>
                                  <w:rFonts w:asciiTheme="minorHAnsi" w:hAnsiTheme="minorHAnsi" w:cstheme="minorHAnsi"/>
                                </w:rPr>
                                <w:t>practi</w:t>
                              </w:r>
                              <w:r>
                                <w:rPr>
                                  <w:rFonts w:asciiTheme="minorHAnsi" w:hAnsiTheme="minorHAnsi" w:cstheme="minorHAnsi"/>
                                </w:rPr>
                                <w:t>s</w:t>
                              </w:r>
                              <w:r w:rsidR="00AE77A9" w:rsidRPr="00BE67B7">
                                <w:rPr>
                                  <w:rFonts w:asciiTheme="minorHAnsi" w:hAnsiTheme="minorHAnsi" w:cstheme="minorHAnsi"/>
                                </w:rPr>
                                <w:t>e</w:t>
                              </w:r>
                              <w:proofErr w:type="spellEnd"/>
                              <w:r w:rsidR="00AE77A9" w:rsidRPr="00BE67B7">
                                <w:rPr>
                                  <w:rFonts w:asciiTheme="minorHAnsi" w:hAnsiTheme="minorHAnsi" w:cstheme="minorHAnsi"/>
                                </w:rPr>
                                <w:t xml:space="preserve"> writing the words in the target language</w:t>
                              </w:r>
                              <w:r w:rsidR="00DB79BD">
                                <w:rPr>
                                  <w:rFonts w:asciiTheme="minorHAnsi" w:hAnsiTheme="minorHAnsi" w:cstheme="minorHAnsi"/>
                                </w:rPr>
                                <w:t>.</w:t>
                              </w:r>
                              <w:r w:rsidR="00AE77A9" w:rsidRPr="00BE67B7">
                                <w:rPr>
                                  <w:rFonts w:asciiTheme="minorHAnsi" w:hAnsiTheme="minorHAnsi" w:cstheme="minorHAnsi"/>
                                </w:rPr>
                                <w:t xml:space="preserve"> </w:t>
                              </w:r>
                              <w:r>
                                <w:rPr>
                                  <w:rFonts w:asciiTheme="minorHAnsi" w:hAnsiTheme="minorHAnsi" w:cstheme="minorHAnsi"/>
                                </w:rPr>
                                <w:t>W</w:t>
                              </w:r>
                              <w:r w:rsidR="00C90308" w:rsidRPr="00BE67B7">
                                <w:rPr>
                                  <w:rFonts w:asciiTheme="minorHAnsi" w:hAnsiTheme="minorHAnsi" w:cstheme="minorHAnsi"/>
                                </w:rPr>
                                <w:t xml:space="preserve">riting in sand trays, </w:t>
                              </w:r>
                              <w:r w:rsidR="00B6625F" w:rsidRPr="00BE67B7">
                                <w:rPr>
                                  <w:rFonts w:asciiTheme="minorHAnsi" w:hAnsiTheme="minorHAnsi" w:cstheme="minorHAnsi"/>
                                </w:rPr>
                                <w:t xml:space="preserve">creating words with </w:t>
                              </w:r>
                              <w:proofErr w:type="spellStart"/>
                              <w:r w:rsidR="00B6625F" w:rsidRPr="00BE67B7">
                                <w:rPr>
                                  <w:rFonts w:asciiTheme="minorHAnsi" w:hAnsiTheme="minorHAnsi" w:cstheme="minorHAnsi"/>
                                </w:rPr>
                                <w:t>plasticine</w:t>
                              </w:r>
                              <w:proofErr w:type="spellEnd"/>
                              <w:r w:rsidR="00B6625F" w:rsidRPr="00BE67B7">
                                <w:rPr>
                                  <w:rFonts w:asciiTheme="minorHAnsi" w:hAnsiTheme="minorHAnsi" w:cstheme="minorHAnsi"/>
                                </w:rPr>
                                <w:t xml:space="preserve"> and writing with chalk on blackboards</w:t>
                              </w:r>
                              <w:r>
                                <w:rPr>
                                  <w:rFonts w:asciiTheme="minorHAnsi" w:hAnsiTheme="minorHAnsi" w:cstheme="minorHAnsi"/>
                                </w:rPr>
                                <w:t xml:space="preserve"> are </w:t>
                              </w:r>
                              <w:r w:rsidR="00817EFB">
                                <w:rPr>
                                  <w:rFonts w:asciiTheme="minorHAnsi" w:hAnsiTheme="minorHAnsi" w:cstheme="minorHAnsi"/>
                                </w:rPr>
                                <w:t xml:space="preserve">examples of </w:t>
                              </w:r>
                              <w:r w:rsidR="00EC3CBA">
                                <w:rPr>
                                  <w:rFonts w:asciiTheme="minorHAnsi" w:hAnsiTheme="minorHAnsi" w:cstheme="minorHAnsi"/>
                                </w:rPr>
                                <w:t>enjoyable ways your students</w:t>
                              </w:r>
                              <w:r>
                                <w:rPr>
                                  <w:rFonts w:asciiTheme="minorHAnsi" w:hAnsiTheme="minorHAnsi" w:cstheme="minorHAnsi"/>
                                </w:rPr>
                                <w:t xml:space="preserve"> might do this</w:t>
                              </w:r>
                              <w:r w:rsidR="00B6625F" w:rsidRPr="00BE67B7">
                                <w:rPr>
                                  <w:rFonts w:asciiTheme="minorHAnsi" w:hAnsiTheme="minorHAnsi" w:cstheme="minorHAnsi"/>
                                </w:rPr>
                                <w:t xml:space="preserve">. </w:t>
                              </w:r>
                            </w:p>
                            <w:p w14:paraId="4B85352D" w14:textId="77777777" w:rsidR="00AE77A9" w:rsidRPr="00D64543" w:rsidRDefault="00AE77A9" w:rsidP="00D64543">
                              <w:pPr>
                                <w:spacing w:after="100" w:line="204" w:lineRule="auto"/>
                                <w:ind w:left="306" w:right="454"/>
                                <w:rPr>
                                  <w:rFonts w:asciiTheme="minorHAnsi" w:hAnsiTheme="minorHAnsi" w:cstheme="minorHAnsi"/>
                                </w:rPr>
                              </w:pPr>
                              <w:r w:rsidRPr="00B6625F">
                                <w:rPr>
                                  <w:rFonts w:ascii="Calibri" w:hAnsi="Calibri" w:cs="Calibri"/>
                                  <w:b/>
                                  <w:color w:val="3C817A"/>
                                </w:rPr>
                                <w:t xml:space="preserve">Australian Curriculum links (Foundation): </w:t>
                              </w:r>
                              <w:hyperlink r:id="rId7" w:history="1">
                                <w:r w:rsidR="00B6625F" w:rsidRPr="00B6625F">
                                  <w:rPr>
                                    <w:rStyle w:val="Hyperlink"/>
                                    <w:rFonts w:ascii="Calibri" w:hAnsi="Calibri" w:cs="Calibri"/>
                                    <w:b/>
                                  </w:rPr>
                                  <w:t>ACELY1651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860B7" id="Group 15" o:spid="_x0000_s1033" style="position:absolute;margin-left:35.25pt;margin-top:141.65pt;width:258pt;height:166.6pt;z-index:-251655168;mso-wrap-distance-left:0;mso-wrap-distance-right:0;mso-position-horizontal-relative:page" coordorigin="680,2797" coordsize="5160,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">
                <v:shape id="Freeform 16" o:spid="_x0000_s1034"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5" type="#_x0000_t202" style="position:absolute;left:680;top:2797;width:5160;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BE8FC62" w14:textId="356D51C9" w:rsidR="00644AE8" w:rsidRPr="00BE67B7" w:rsidRDefault="00AE77A9" w:rsidP="00EA1F2F">
                        <w:pPr>
                          <w:spacing w:before="240" w:after="100" w:line="204" w:lineRule="auto"/>
                          <w:ind w:left="306" w:right="454"/>
                          <w:rPr>
                            <w:rFonts w:asciiTheme="minorHAnsi" w:hAnsiTheme="minorHAnsi" w:cstheme="minorHAnsi"/>
                            <w:b/>
                            <w:color w:val="231F20"/>
                          </w:rPr>
                        </w:pPr>
                        <w:r w:rsidRPr="00B6625F">
                          <w:rPr>
                            <w:rFonts w:asciiTheme="minorHAnsi" w:hAnsiTheme="minorHAnsi" w:cstheme="minorHAnsi"/>
                            <w:b/>
                            <w:color w:val="231F20"/>
                          </w:rPr>
                          <w:t>English</w:t>
                        </w:r>
                      </w:p>
                      <w:p w14:paraId="64271CB5" w14:textId="53C2FFD3" w:rsidR="00AE77A9" w:rsidRPr="00BE67B7" w:rsidRDefault="00644AE8" w:rsidP="00BE67B7">
                        <w:pPr>
                          <w:spacing w:after="100" w:line="204" w:lineRule="auto"/>
                          <w:ind w:left="306" w:right="454"/>
                          <w:rPr>
                            <w:rFonts w:asciiTheme="minorHAnsi" w:hAnsiTheme="minorHAnsi" w:cstheme="minorHAnsi"/>
                          </w:rPr>
                        </w:pPr>
                        <w:r>
                          <w:rPr>
                            <w:rFonts w:asciiTheme="minorHAnsi" w:hAnsiTheme="minorHAnsi" w:cstheme="minorHAnsi"/>
                          </w:rPr>
                          <w:t>Focus attention</w:t>
                        </w:r>
                        <w:r w:rsidR="00AE77A9" w:rsidRPr="00BE67B7">
                          <w:rPr>
                            <w:rFonts w:asciiTheme="minorHAnsi" w:hAnsiTheme="minorHAnsi" w:cstheme="minorHAnsi"/>
                          </w:rPr>
                          <w:t xml:space="preserve"> on the words for various types of fruit and drinks. </w:t>
                        </w:r>
                        <w:r>
                          <w:rPr>
                            <w:rFonts w:asciiTheme="minorHAnsi" w:hAnsiTheme="minorHAnsi" w:cstheme="minorHAnsi"/>
                          </w:rPr>
                          <w:t xml:space="preserve">When students are familiar with them, </w:t>
                        </w:r>
                        <w:r w:rsidR="00817EFB">
                          <w:rPr>
                            <w:rFonts w:asciiTheme="minorHAnsi" w:hAnsiTheme="minorHAnsi" w:cstheme="minorHAnsi"/>
                          </w:rPr>
                          <w:t>provide a variety of ways</w:t>
                        </w:r>
                        <w:r w:rsidR="003F79D3">
                          <w:rPr>
                            <w:rFonts w:asciiTheme="minorHAnsi" w:hAnsiTheme="minorHAnsi" w:cstheme="minorHAnsi"/>
                          </w:rPr>
                          <w:t xml:space="preserve"> </w:t>
                        </w:r>
                        <w:r w:rsidR="00EC3CBA">
                          <w:rPr>
                            <w:rFonts w:asciiTheme="minorHAnsi" w:hAnsiTheme="minorHAnsi" w:cstheme="minorHAnsi"/>
                          </w:rPr>
                          <w:t xml:space="preserve">for them </w:t>
                        </w:r>
                        <w:r w:rsidR="00817EFB">
                          <w:rPr>
                            <w:rFonts w:asciiTheme="minorHAnsi" w:hAnsiTheme="minorHAnsi" w:cstheme="minorHAnsi"/>
                          </w:rPr>
                          <w:t>to</w:t>
                        </w:r>
                        <w:r>
                          <w:rPr>
                            <w:rFonts w:asciiTheme="minorHAnsi" w:hAnsiTheme="minorHAnsi" w:cstheme="minorHAnsi"/>
                          </w:rPr>
                          <w:t xml:space="preserve"> </w:t>
                        </w:r>
                        <w:r w:rsidR="00AE77A9" w:rsidRPr="00BE67B7">
                          <w:rPr>
                            <w:rFonts w:asciiTheme="minorHAnsi" w:hAnsiTheme="minorHAnsi" w:cstheme="minorHAnsi"/>
                          </w:rPr>
                          <w:t>practi</w:t>
                        </w:r>
                        <w:r>
                          <w:rPr>
                            <w:rFonts w:asciiTheme="minorHAnsi" w:hAnsiTheme="minorHAnsi" w:cstheme="minorHAnsi"/>
                          </w:rPr>
                          <w:t>s</w:t>
                        </w:r>
                        <w:r w:rsidR="00AE77A9" w:rsidRPr="00BE67B7">
                          <w:rPr>
                            <w:rFonts w:asciiTheme="minorHAnsi" w:hAnsiTheme="minorHAnsi" w:cstheme="minorHAnsi"/>
                          </w:rPr>
                          <w:t>e writing the words in the target language</w:t>
                        </w:r>
                        <w:r w:rsidR="00DB79BD">
                          <w:rPr>
                            <w:rFonts w:asciiTheme="minorHAnsi" w:hAnsiTheme="minorHAnsi" w:cstheme="minorHAnsi"/>
                          </w:rPr>
                          <w:t>.</w:t>
                        </w:r>
                        <w:r w:rsidR="00AE77A9" w:rsidRPr="00BE67B7">
                          <w:rPr>
                            <w:rFonts w:asciiTheme="minorHAnsi" w:hAnsiTheme="minorHAnsi" w:cstheme="minorHAnsi"/>
                          </w:rPr>
                          <w:t xml:space="preserve"> </w:t>
                        </w:r>
                        <w:r>
                          <w:rPr>
                            <w:rFonts w:asciiTheme="minorHAnsi" w:hAnsiTheme="minorHAnsi" w:cstheme="minorHAnsi"/>
                          </w:rPr>
                          <w:t>W</w:t>
                        </w:r>
                        <w:r w:rsidR="00C90308" w:rsidRPr="00BE67B7">
                          <w:rPr>
                            <w:rFonts w:asciiTheme="minorHAnsi" w:hAnsiTheme="minorHAnsi" w:cstheme="minorHAnsi"/>
                          </w:rPr>
                          <w:t xml:space="preserve">riting in sand trays, </w:t>
                        </w:r>
                        <w:r w:rsidR="00B6625F" w:rsidRPr="00BE67B7">
                          <w:rPr>
                            <w:rFonts w:asciiTheme="minorHAnsi" w:hAnsiTheme="minorHAnsi" w:cstheme="minorHAnsi"/>
                          </w:rPr>
                          <w:t>creating words with plasticine and writing with chalk on blackboards</w:t>
                        </w:r>
                        <w:r>
                          <w:rPr>
                            <w:rFonts w:asciiTheme="minorHAnsi" w:hAnsiTheme="minorHAnsi" w:cstheme="minorHAnsi"/>
                          </w:rPr>
                          <w:t xml:space="preserve"> are </w:t>
                        </w:r>
                        <w:r w:rsidR="00817EFB">
                          <w:rPr>
                            <w:rFonts w:asciiTheme="minorHAnsi" w:hAnsiTheme="minorHAnsi" w:cstheme="minorHAnsi"/>
                          </w:rPr>
                          <w:t xml:space="preserve">examples of </w:t>
                        </w:r>
                        <w:r w:rsidR="00EC3CBA">
                          <w:rPr>
                            <w:rFonts w:asciiTheme="minorHAnsi" w:hAnsiTheme="minorHAnsi" w:cstheme="minorHAnsi"/>
                          </w:rPr>
                          <w:t>enjoyable ways your students</w:t>
                        </w:r>
                        <w:r>
                          <w:rPr>
                            <w:rFonts w:asciiTheme="minorHAnsi" w:hAnsiTheme="minorHAnsi" w:cstheme="minorHAnsi"/>
                          </w:rPr>
                          <w:t xml:space="preserve"> might do this</w:t>
                        </w:r>
                        <w:r w:rsidR="00B6625F" w:rsidRPr="00BE67B7">
                          <w:rPr>
                            <w:rFonts w:asciiTheme="minorHAnsi" w:hAnsiTheme="minorHAnsi" w:cstheme="minorHAnsi"/>
                          </w:rPr>
                          <w:t xml:space="preserve">. </w:t>
                        </w:r>
                      </w:p>
                      <w:p w14:paraId="4B85352D" w14:textId="77777777" w:rsidR="00AE77A9" w:rsidRPr="00D64543" w:rsidRDefault="00AE77A9" w:rsidP="00D64543">
                        <w:pPr>
                          <w:spacing w:after="100" w:line="204" w:lineRule="auto"/>
                          <w:ind w:left="306" w:right="454"/>
                          <w:rPr>
                            <w:rFonts w:asciiTheme="minorHAnsi" w:hAnsiTheme="minorHAnsi" w:cstheme="minorHAnsi"/>
                          </w:rPr>
                        </w:pPr>
                        <w:r w:rsidRPr="00B6625F">
                          <w:rPr>
                            <w:rFonts w:ascii="Calibri" w:hAnsi="Calibri" w:cs="Calibri"/>
                            <w:b/>
                            <w:color w:val="3C817A"/>
                          </w:rPr>
                          <w:t xml:space="preserve">Australian Curriculum links (Foundation): </w:t>
                        </w:r>
                        <w:hyperlink r:id="rId8" w:history="1">
                          <w:r w:rsidR="00B6625F" w:rsidRPr="00B6625F">
                            <w:rPr>
                              <w:rStyle w:val="Hyperlink"/>
                              <w:rFonts w:ascii="Calibri" w:hAnsi="Calibri" w:cs="Calibri"/>
                              <w:b/>
                            </w:rPr>
                            <w:t>ACELY1651</w:t>
                          </w:r>
                        </w:hyperlink>
                      </w:p>
                    </w:txbxContent>
                  </v:textbox>
                </v:shape>
                <w10:wrap type="topAndBottom" anchorx="page"/>
              </v:group>
            </w:pict>
          </mc:Fallback>
        </mc:AlternateContent>
      </w:r>
      <w:r w:rsidR="009A54A6">
        <w:rPr>
          <w:noProof/>
          <w:lang w:val="en-AU" w:eastAsia="en-AU" w:bidi="ar-SA"/>
        </w:rPr>
        <mc:AlternateContent>
          <mc:Choice Requires="wpg">
            <w:drawing>
              <wp:anchor distT="0" distB="0" distL="0" distR="0" simplePos="0" relativeHeight="251659264" behindDoc="1" locked="0" layoutInCell="1" allowOverlap="1" wp14:anchorId="68AFFE18" wp14:editId="42B3D3C2">
                <wp:simplePos x="0" y="0"/>
                <wp:positionH relativeFrom="page">
                  <wp:posOffset>406400</wp:posOffset>
                </wp:positionH>
                <wp:positionV relativeFrom="paragraph">
                  <wp:posOffset>240030</wp:posOffset>
                </wp:positionV>
                <wp:extent cx="5651500" cy="1440180"/>
                <wp:effectExtent l="0" t="0" r="4445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2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665CA539" w14:textId="77777777" w:rsidR="00AE77A9" w:rsidRPr="009A54A6" w:rsidRDefault="00AE77A9" w:rsidP="006C4D9A">
                              <w:pPr>
                                <w:tabs>
                                  <w:tab w:val="left" w:pos="6218"/>
                                </w:tabs>
                                <w:spacing w:before="240" w:after="100"/>
                                <w:ind w:left="306" w:right="1038"/>
                                <w:rPr>
                                  <w:rFonts w:asciiTheme="minorHAnsi" w:hAnsiTheme="minorHAnsi" w:cstheme="minorHAnsi"/>
                                </w:rPr>
                              </w:pPr>
                              <w:r w:rsidRPr="009A54A6">
                                <w:rPr>
                                  <w:rFonts w:asciiTheme="minorHAnsi" w:hAnsiTheme="minorHAnsi" w:cstheme="minorHAnsi"/>
                                  <w:b/>
                                  <w:color w:val="231F20"/>
                                </w:rPr>
                                <w:t xml:space="preserve">Learning intentions: </w:t>
                              </w:r>
                              <w:r w:rsidRPr="009A54A6">
                                <w:rPr>
                                  <w:rFonts w:asciiTheme="minorHAnsi" w:hAnsiTheme="minorHAnsi" w:cstheme="minorHAnsi"/>
                                  <w:color w:val="231F20"/>
                                </w:rPr>
                                <w:t xml:space="preserve">We are learning </w:t>
                              </w:r>
                              <w:r w:rsidR="009A54A6" w:rsidRPr="009A54A6">
                                <w:rPr>
                                  <w:rFonts w:asciiTheme="minorHAnsi" w:hAnsiTheme="minorHAnsi" w:cstheme="minorHAnsi"/>
                                  <w:color w:val="231F20"/>
                                </w:rPr>
                                <w:t>how to make requests for fruit and drinks using ________ (language)</w:t>
                              </w:r>
                              <w:r w:rsidRPr="009A54A6">
                                <w:rPr>
                                  <w:rFonts w:asciiTheme="minorHAnsi" w:hAnsiTheme="minorHAnsi" w:cstheme="minorHAnsi"/>
                                  <w:color w:val="231F20"/>
                                </w:rPr>
                                <w:t>.</w:t>
                              </w:r>
                            </w:p>
                            <w:p w14:paraId="0B3B6DFA" w14:textId="77777777" w:rsidR="00AE77A9" w:rsidRPr="009A54A6" w:rsidRDefault="00AE77A9" w:rsidP="006C4D9A">
                              <w:pPr>
                                <w:spacing w:before="56" w:after="100"/>
                                <w:ind w:left="306"/>
                                <w:rPr>
                                  <w:rFonts w:asciiTheme="minorHAnsi" w:hAnsiTheme="minorHAnsi" w:cstheme="minorHAnsi"/>
                                  <w:color w:val="231F20"/>
                                </w:rPr>
                              </w:pPr>
                              <w:r w:rsidRPr="009A54A6">
                                <w:rPr>
                                  <w:rFonts w:asciiTheme="minorHAnsi" w:hAnsiTheme="minorHAnsi" w:cstheme="minorHAnsi"/>
                                  <w:b/>
                                  <w:color w:val="231F20"/>
                                </w:rPr>
                                <w:t xml:space="preserve">Success criteria: </w:t>
                              </w:r>
                              <w:r w:rsidRPr="009A54A6">
                                <w:rPr>
                                  <w:rFonts w:asciiTheme="minorHAnsi" w:hAnsiTheme="minorHAnsi" w:cstheme="minorHAnsi"/>
                                  <w:color w:val="231F20"/>
                                </w:rPr>
                                <w:t xml:space="preserve">I can </w:t>
                              </w:r>
                              <w:r w:rsidR="009A54A6" w:rsidRPr="009A54A6">
                                <w:rPr>
                                  <w:rFonts w:asciiTheme="minorHAnsi" w:hAnsiTheme="minorHAnsi" w:cstheme="minorHAnsi"/>
                                  <w:color w:val="231F20"/>
                                </w:rPr>
                                <w:t>make a request for a specific fruit and drink using ________ (language).</w:t>
                              </w:r>
                            </w:p>
                            <w:p w14:paraId="01F6C360" w14:textId="3B1AB9F7" w:rsidR="00AE77A9" w:rsidRPr="001D2DE9" w:rsidRDefault="00AE77A9" w:rsidP="006C4D9A">
                              <w:pPr>
                                <w:spacing w:before="56" w:after="100"/>
                                <w:ind w:left="306"/>
                                <w:rPr>
                                  <w:rFonts w:asciiTheme="minorHAnsi" w:hAnsiTheme="minorHAnsi" w:cstheme="minorHAnsi"/>
                                </w:rPr>
                              </w:pPr>
                              <w:r w:rsidRPr="009A54A6">
                                <w:rPr>
                                  <w:rFonts w:asciiTheme="minorHAnsi" w:hAnsiTheme="minorHAnsi" w:cstheme="minorHAnsi"/>
                                  <w:b/>
                                  <w:color w:val="231F20"/>
                                </w:rPr>
                                <w:t>Resources:</w:t>
                              </w:r>
                              <w:r w:rsidRPr="009A54A6">
                                <w:rPr>
                                  <w:rFonts w:asciiTheme="minorHAnsi" w:hAnsiTheme="minorHAnsi" w:cstheme="minorHAnsi"/>
                                  <w:color w:val="231F20"/>
                                </w:rPr>
                                <w:t xml:space="preserve"> App 4, App 4 guide, </w:t>
                              </w:r>
                              <w:r w:rsidR="00B6625F" w:rsidRPr="009A54A6">
                                <w:rPr>
                                  <w:rFonts w:asciiTheme="minorHAnsi" w:hAnsiTheme="minorHAnsi" w:cstheme="minorHAnsi"/>
                                  <w:color w:val="231F20"/>
                                </w:rPr>
                                <w:t>various writing materials (</w:t>
                              </w:r>
                              <w:r w:rsidR="00644AE8">
                                <w:rPr>
                                  <w:rFonts w:asciiTheme="minorHAnsi" w:hAnsiTheme="minorHAnsi" w:cstheme="minorHAnsi"/>
                                  <w:color w:val="231F20"/>
                                </w:rPr>
                                <w:t xml:space="preserve">such as </w:t>
                              </w:r>
                              <w:r w:rsidR="00B6625F" w:rsidRPr="009A54A6">
                                <w:rPr>
                                  <w:rFonts w:asciiTheme="minorHAnsi" w:hAnsiTheme="minorHAnsi" w:cstheme="minorHAnsi"/>
                                  <w:color w:val="231F20"/>
                                </w:rPr>
                                <w:t xml:space="preserve">sand trays, </w:t>
                              </w:r>
                              <w:proofErr w:type="spellStart"/>
                              <w:r w:rsidR="00B6625F" w:rsidRPr="009A54A6">
                                <w:rPr>
                                  <w:rFonts w:asciiTheme="minorHAnsi" w:hAnsiTheme="minorHAnsi" w:cstheme="minorHAnsi"/>
                                  <w:color w:val="231F20"/>
                                </w:rPr>
                                <w:t>plasticine</w:t>
                              </w:r>
                              <w:proofErr w:type="spellEnd"/>
                              <w:r w:rsidR="00B6625F" w:rsidRPr="009A54A6">
                                <w:rPr>
                                  <w:rFonts w:asciiTheme="minorHAnsi" w:hAnsiTheme="minorHAnsi" w:cstheme="minorHAnsi"/>
                                  <w:color w:val="231F20"/>
                                </w:rPr>
                                <w:t xml:space="preserve">, chalk and blackboards), </w:t>
                              </w:r>
                              <w:r w:rsidR="00C90308" w:rsidRPr="009A54A6">
                                <w:rPr>
                                  <w:rFonts w:asciiTheme="minorHAnsi" w:hAnsiTheme="minorHAnsi" w:cstheme="minorHAnsi"/>
                                  <w:color w:val="231F20"/>
                                </w:rPr>
                                <w:t>various jigsaw puzzles</w:t>
                              </w:r>
                              <w:r w:rsidR="002330D4">
                                <w:rPr>
                                  <w:rFonts w:asciiTheme="minorHAnsi" w:hAnsiTheme="minorHAnsi" w:cstheme="minorHAnsi"/>
                                  <w:color w:val="231F20"/>
                                </w:rPr>
                                <w:t xml:space="preserve"> appropriate for your students</w:t>
                              </w:r>
                              <w:r w:rsidR="00C90308" w:rsidRPr="009A54A6">
                                <w:rPr>
                                  <w:rFonts w:asciiTheme="minorHAnsi" w:hAnsiTheme="minorHAnsi" w:cstheme="minorHAnsi"/>
                                  <w:color w:val="231F20"/>
                                </w:rPr>
                                <w:t xml:space="preserve">, </w:t>
                              </w:r>
                              <w:r w:rsidR="00931BB5" w:rsidRPr="009A54A6">
                                <w:rPr>
                                  <w:rFonts w:asciiTheme="minorHAnsi" w:hAnsiTheme="minorHAnsi" w:cstheme="minorHAnsi"/>
                                  <w:color w:val="231F20"/>
                                </w:rPr>
                                <w:t xml:space="preserve">toy fruits and drinks, </w:t>
                              </w:r>
                              <w:r w:rsidR="00EC3CBA">
                                <w:rPr>
                                  <w:rFonts w:asciiTheme="minorHAnsi" w:hAnsiTheme="minorHAnsi" w:cstheme="minorHAnsi"/>
                                  <w:color w:val="231F20"/>
                                </w:rPr>
                                <w:t>toy money or till</w:t>
                              </w:r>
                              <w:r w:rsidR="00931BB5" w:rsidRPr="009A54A6">
                                <w:rPr>
                                  <w:rFonts w:asciiTheme="minorHAnsi" w:hAnsiTheme="minorHAnsi" w:cstheme="minorHAnsi"/>
                                  <w:color w:val="231F20"/>
                                </w:rPr>
                                <w:t xml:space="preserve">, </w:t>
                              </w:r>
                              <w:r w:rsidR="00B6625F" w:rsidRPr="009A54A6">
                                <w:rPr>
                                  <w:rFonts w:asciiTheme="minorHAnsi" w:hAnsiTheme="minorHAnsi" w:cstheme="minorHAnsi"/>
                                  <w:color w:val="231F20"/>
                                </w:rPr>
                                <w:t>A</w:t>
                              </w:r>
                              <w:r w:rsidR="009A54A6" w:rsidRPr="009A54A6">
                                <w:rPr>
                                  <w:rFonts w:asciiTheme="minorHAnsi" w:hAnsiTheme="minorHAnsi" w:cstheme="minorHAnsi"/>
                                  <w:color w:val="231F20"/>
                                </w:rPr>
                                <w:t>3 poster paper, coloured paper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FFE18" id="Group 18" o:spid="_x0000_s1036" style="position:absolute;margin-left:32pt;margin-top:18.9pt;width:445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">
                <v:shape id="Freeform 19" o:spid="_x0000_s103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3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39" type="#_x0000_t202" style="position:absolute;left:680;top:278;width:712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665CA539" w14:textId="77777777" w:rsidR="00AE77A9" w:rsidRPr="009A54A6" w:rsidRDefault="00AE77A9" w:rsidP="006C4D9A">
                        <w:pPr>
                          <w:tabs>
                            <w:tab w:val="left" w:pos="6218"/>
                          </w:tabs>
                          <w:spacing w:before="240" w:after="100"/>
                          <w:ind w:left="306" w:right="1038"/>
                          <w:rPr>
                            <w:rFonts w:asciiTheme="minorHAnsi" w:hAnsiTheme="minorHAnsi" w:cstheme="minorHAnsi"/>
                          </w:rPr>
                        </w:pPr>
                        <w:r w:rsidRPr="009A54A6">
                          <w:rPr>
                            <w:rFonts w:asciiTheme="minorHAnsi" w:hAnsiTheme="minorHAnsi" w:cstheme="minorHAnsi"/>
                            <w:b/>
                            <w:color w:val="231F20"/>
                          </w:rPr>
                          <w:t xml:space="preserve">Learning intentions: </w:t>
                        </w:r>
                        <w:r w:rsidRPr="009A54A6">
                          <w:rPr>
                            <w:rFonts w:asciiTheme="minorHAnsi" w:hAnsiTheme="minorHAnsi" w:cstheme="minorHAnsi"/>
                            <w:color w:val="231F20"/>
                          </w:rPr>
                          <w:t xml:space="preserve">We are learning </w:t>
                        </w:r>
                        <w:r w:rsidR="009A54A6" w:rsidRPr="009A54A6">
                          <w:rPr>
                            <w:rFonts w:asciiTheme="minorHAnsi" w:hAnsiTheme="minorHAnsi" w:cstheme="minorHAnsi"/>
                            <w:color w:val="231F20"/>
                          </w:rPr>
                          <w:t>how to make requests for fruit and drinks using ________ (language)</w:t>
                        </w:r>
                        <w:r w:rsidRPr="009A54A6">
                          <w:rPr>
                            <w:rFonts w:asciiTheme="minorHAnsi" w:hAnsiTheme="minorHAnsi" w:cstheme="minorHAnsi"/>
                            <w:color w:val="231F20"/>
                          </w:rPr>
                          <w:t>.</w:t>
                        </w:r>
                      </w:p>
                      <w:p w14:paraId="0B3B6DFA" w14:textId="77777777" w:rsidR="00AE77A9" w:rsidRPr="009A54A6" w:rsidRDefault="00AE77A9" w:rsidP="006C4D9A">
                        <w:pPr>
                          <w:spacing w:before="56" w:after="100"/>
                          <w:ind w:left="306"/>
                          <w:rPr>
                            <w:rFonts w:asciiTheme="minorHAnsi" w:hAnsiTheme="minorHAnsi" w:cstheme="minorHAnsi"/>
                            <w:color w:val="231F20"/>
                          </w:rPr>
                        </w:pPr>
                        <w:r w:rsidRPr="009A54A6">
                          <w:rPr>
                            <w:rFonts w:asciiTheme="minorHAnsi" w:hAnsiTheme="minorHAnsi" w:cstheme="minorHAnsi"/>
                            <w:b/>
                            <w:color w:val="231F20"/>
                          </w:rPr>
                          <w:t xml:space="preserve">Success criteria: </w:t>
                        </w:r>
                        <w:r w:rsidRPr="009A54A6">
                          <w:rPr>
                            <w:rFonts w:asciiTheme="minorHAnsi" w:hAnsiTheme="minorHAnsi" w:cstheme="minorHAnsi"/>
                            <w:color w:val="231F20"/>
                          </w:rPr>
                          <w:t xml:space="preserve">I can </w:t>
                        </w:r>
                        <w:r w:rsidR="009A54A6" w:rsidRPr="009A54A6">
                          <w:rPr>
                            <w:rFonts w:asciiTheme="minorHAnsi" w:hAnsiTheme="minorHAnsi" w:cstheme="minorHAnsi"/>
                            <w:color w:val="231F20"/>
                          </w:rPr>
                          <w:t>make a request for a specific fruit and drink using ________ (language).</w:t>
                        </w:r>
                      </w:p>
                      <w:p w14:paraId="01F6C360" w14:textId="3B1AB9F7" w:rsidR="00AE77A9" w:rsidRPr="001D2DE9" w:rsidRDefault="00AE77A9" w:rsidP="006C4D9A">
                        <w:pPr>
                          <w:spacing w:before="56" w:after="100"/>
                          <w:ind w:left="306"/>
                          <w:rPr>
                            <w:rFonts w:asciiTheme="minorHAnsi" w:hAnsiTheme="minorHAnsi" w:cstheme="minorHAnsi"/>
                          </w:rPr>
                        </w:pPr>
                        <w:r w:rsidRPr="009A54A6">
                          <w:rPr>
                            <w:rFonts w:asciiTheme="minorHAnsi" w:hAnsiTheme="minorHAnsi" w:cstheme="minorHAnsi"/>
                            <w:b/>
                            <w:color w:val="231F20"/>
                          </w:rPr>
                          <w:t>Resources:</w:t>
                        </w:r>
                        <w:r w:rsidRPr="009A54A6">
                          <w:rPr>
                            <w:rFonts w:asciiTheme="minorHAnsi" w:hAnsiTheme="minorHAnsi" w:cstheme="minorHAnsi"/>
                            <w:color w:val="231F20"/>
                          </w:rPr>
                          <w:t xml:space="preserve"> App 4, App 4 guide, </w:t>
                        </w:r>
                        <w:r w:rsidR="00B6625F" w:rsidRPr="009A54A6">
                          <w:rPr>
                            <w:rFonts w:asciiTheme="minorHAnsi" w:hAnsiTheme="minorHAnsi" w:cstheme="minorHAnsi"/>
                            <w:color w:val="231F20"/>
                          </w:rPr>
                          <w:t>various writing materials (</w:t>
                        </w:r>
                        <w:r w:rsidR="00644AE8">
                          <w:rPr>
                            <w:rFonts w:asciiTheme="minorHAnsi" w:hAnsiTheme="minorHAnsi" w:cstheme="minorHAnsi"/>
                            <w:color w:val="231F20"/>
                          </w:rPr>
                          <w:t xml:space="preserve">such as </w:t>
                        </w:r>
                        <w:r w:rsidR="00B6625F" w:rsidRPr="009A54A6">
                          <w:rPr>
                            <w:rFonts w:asciiTheme="minorHAnsi" w:hAnsiTheme="minorHAnsi" w:cstheme="minorHAnsi"/>
                            <w:color w:val="231F20"/>
                          </w:rPr>
                          <w:t xml:space="preserve">sand trays, plasticine, chalk and blackboards), </w:t>
                        </w:r>
                        <w:r w:rsidR="00C90308" w:rsidRPr="009A54A6">
                          <w:rPr>
                            <w:rFonts w:asciiTheme="minorHAnsi" w:hAnsiTheme="minorHAnsi" w:cstheme="minorHAnsi"/>
                            <w:color w:val="231F20"/>
                          </w:rPr>
                          <w:t>various jigsaw puzzles</w:t>
                        </w:r>
                        <w:r w:rsidR="002330D4">
                          <w:rPr>
                            <w:rFonts w:asciiTheme="minorHAnsi" w:hAnsiTheme="minorHAnsi" w:cstheme="minorHAnsi"/>
                            <w:color w:val="231F20"/>
                          </w:rPr>
                          <w:t xml:space="preserve"> appropriate for your students</w:t>
                        </w:r>
                        <w:r w:rsidR="00C90308" w:rsidRPr="009A54A6">
                          <w:rPr>
                            <w:rFonts w:asciiTheme="minorHAnsi" w:hAnsiTheme="minorHAnsi" w:cstheme="minorHAnsi"/>
                            <w:color w:val="231F20"/>
                          </w:rPr>
                          <w:t xml:space="preserve">, </w:t>
                        </w:r>
                        <w:r w:rsidR="00931BB5" w:rsidRPr="009A54A6">
                          <w:rPr>
                            <w:rFonts w:asciiTheme="minorHAnsi" w:hAnsiTheme="minorHAnsi" w:cstheme="minorHAnsi"/>
                            <w:color w:val="231F20"/>
                          </w:rPr>
                          <w:t xml:space="preserve">toy fruits and drinks, </w:t>
                        </w:r>
                        <w:r w:rsidR="00EC3CBA">
                          <w:rPr>
                            <w:rFonts w:asciiTheme="minorHAnsi" w:hAnsiTheme="minorHAnsi" w:cstheme="minorHAnsi"/>
                            <w:color w:val="231F20"/>
                          </w:rPr>
                          <w:t>toy money or till</w:t>
                        </w:r>
                        <w:r w:rsidR="00931BB5" w:rsidRPr="009A54A6">
                          <w:rPr>
                            <w:rFonts w:asciiTheme="minorHAnsi" w:hAnsiTheme="minorHAnsi" w:cstheme="minorHAnsi"/>
                            <w:color w:val="231F20"/>
                          </w:rPr>
                          <w:t xml:space="preserve">, </w:t>
                        </w:r>
                        <w:r w:rsidR="00B6625F" w:rsidRPr="009A54A6">
                          <w:rPr>
                            <w:rFonts w:asciiTheme="minorHAnsi" w:hAnsiTheme="minorHAnsi" w:cstheme="minorHAnsi"/>
                            <w:color w:val="231F20"/>
                          </w:rPr>
                          <w:t>A</w:t>
                        </w:r>
                        <w:r w:rsidR="009A54A6" w:rsidRPr="009A54A6">
                          <w:rPr>
                            <w:rFonts w:asciiTheme="minorHAnsi" w:hAnsiTheme="minorHAnsi" w:cstheme="minorHAnsi"/>
                            <w:color w:val="231F20"/>
                          </w:rPr>
                          <w:t>3 poster paper, coloured paper</w:t>
                        </w:r>
                      </w:p>
                    </w:txbxContent>
                  </v:textbox>
                </v:shape>
                <w10:wrap type="topAndBottom" anchorx="page"/>
              </v:group>
            </w:pict>
          </mc:Fallback>
        </mc:AlternateContent>
      </w:r>
      <w:r w:rsidR="002E7825">
        <w:rPr>
          <w:noProof/>
          <w:lang w:val="en-AU" w:eastAsia="en-AU" w:bidi="ar-SA"/>
        </w:rPr>
        <mc:AlternateContent>
          <mc:Choice Requires="wpg">
            <w:drawing>
              <wp:anchor distT="0" distB="0" distL="0" distR="0" simplePos="0" relativeHeight="251667456" behindDoc="1" locked="0" layoutInCell="1" allowOverlap="1" wp14:anchorId="07CF88AE" wp14:editId="3FBB2E76">
                <wp:simplePos x="0" y="0"/>
                <wp:positionH relativeFrom="page">
                  <wp:posOffset>3873500</wp:posOffset>
                </wp:positionH>
                <wp:positionV relativeFrom="paragraph">
                  <wp:posOffset>4024630</wp:posOffset>
                </wp:positionV>
                <wp:extent cx="3209290" cy="2036445"/>
                <wp:effectExtent l="0" t="0" r="29210"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2036445"/>
                          <a:chOff x="6102" y="6343"/>
                          <a:chExt cx="5103"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4990"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B1946" w14:textId="0AFA40FE" w:rsidR="00644AE8" w:rsidRDefault="00AE77A9" w:rsidP="00220409">
                              <w:pPr>
                                <w:spacing w:before="240" w:after="100" w:line="204" w:lineRule="auto"/>
                                <w:ind w:left="306" w:right="454"/>
                                <w:rPr>
                                  <w:rFonts w:asciiTheme="minorHAnsi" w:hAnsiTheme="minorHAnsi" w:cstheme="minorHAnsi"/>
                                </w:rPr>
                              </w:pPr>
                              <w:r w:rsidRPr="00AF27EA">
                                <w:rPr>
                                  <w:rFonts w:asciiTheme="minorHAnsi" w:hAnsiTheme="minorHAnsi" w:cstheme="minorHAnsi"/>
                                  <w:b/>
                                </w:rPr>
                                <w:t>Visual Arts</w:t>
                              </w:r>
                              <w:r w:rsidR="00AF27EA" w:rsidRPr="00AF27EA">
                                <w:rPr>
                                  <w:rFonts w:asciiTheme="minorHAnsi" w:hAnsiTheme="minorHAnsi" w:cstheme="minorHAnsi"/>
                                </w:rPr>
                                <w:t xml:space="preserve"> </w:t>
                              </w:r>
                            </w:p>
                            <w:p w14:paraId="40057137" w14:textId="5E4105C3" w:rsidR="00AF27EA" w:rsidRPr="00AF27EA" w:rsidRDefault="00AF27EA" w:rsidP="00BE67B7">
                              <w:pPr>
                                <w:spacing w:after="100" w:line="204" w:lineRule="auto"/>
                                <w:ind w:left="306" w:right="454"/>
                                <w:rPr>
                                  <w:rFonts w:asciiTheme="minorHAnsi" w:hAnsiTheme="minorHAnsi" w:cstheme="minorHAnsi"/>
                                </w:rPr>
                              </w:pPr>
                              <w:r w:rsidRPr="00AF27EA">
                                <w:rPr>
                                  <w:rFonts w:asciiTheme="minorHAnsi" w:hAnsiTheme="minorHAnsi" w:cstheme="minorHAnsi"/>
                                </w:rPr>
                                <w:t xml:space="preserve">Explore the </w:t>
                              </w:r>
                              <w:r w:rsidR="00BD6611">
                                <w:rPr>
                                  <w:rFonts w:asciiTheme="minorHAnsi" w:hAnsiTheme="minorHAnsi" w:cstheme="minorHAnsi"/>
                                </w:rPr>
                                <w:t>still-life paintings of</w:t>
                              </w:r>
                              <w:r w:rsidRPr="00AF27EA">
                                <w:rPr>
                                  <w:rFonts w:asciiTheme="minorHAnsi" w:hAnsiTheme="minorHAnsi" w:cstheme="minorHAnsi"/>
                                </w:rPr>
                                <w:t xml:space="preserve"> </w:t>
                              </w:r>
                              <w:r w:rsidR="00BD6611">
                                <w:rPr>
                                  <w:rFonts w:asciiTheme="minorHAnsi" w:hAnsiTheme="minorHAnsi" w:cstheme="minorHAnsi"/>
                                </w:rPr>
                                <w:t xml:space="preserve">fruit by </w:t>
                              </w:r>
                              <w:r w:rsidRPr="00AF27EA">
                                <w:rPr>
                                  <w:rFonts w:asciiTheme="minorHAnsi" w:hAnsiTheme="minorHAnsi" w:cstheme="minorHAnsi"/>
                                </w:rPr>
                                <w:t>French artist Paul Cézanne. Explain to your students that they are going to create their own version of a Cézanne still</w:t>
                              </w:r>
                              <w:r w:rsidR="00BD6611">
                                <w:rPr>
                                  <w:rFonts w:asciiTheme="minorHAnsi" w:hAnsiTheme="minorHAnsi" w:cstheme="minorHAnsi"/>
                                </w:rPr>
                                <w:t>-</w:t>
                              </w:r>
                              <w:r w:rsidRPr="00AF27EA">
                                <w:rPr>
                                  <w:rFonts w:asciiTheme="minorHAnsi" w:hAnsiTheme="minorHAnsi" w:cstheme="minorHAnsi"/>
                                </w:rPr>
                                <w:t>life painting using a range of coloured paper</w:t>
                              </w:r>
                              <w:r w:rsidR="00BD6611">
                                <w:rPr>
                                  <w:rFonts w:asciiTheme="minorHAnsi" w:hAnsiTheme="minorHAnsi" w:cstheme="minorHAnsi"/>
                                </w:rPr>
                                <w:t xml:space="preserve"> pieces</w:t>
                              </w:r>
                              <w:r w:rsidRPr="00AF27EA">
                                <w:rPr>
                                  <w:rFonts w:asciiTheme="minorHAnsi" w:hAnsiTheme="minorHAnsi" w:cstheme="minorHAnsi"/>
                                </w:rPr>
                                <w:t xml:space="preserve"> to represent the different types of fruit.</w:t>
                              </w:r>
                            </w:p>
                            <w:p w14:paraId="29A7CCD6" w14:textId="515B6804" w:rsidR="00AE77A9" w:rsidRPr="009839F2" w:rsidRDefault="00AE77A9" w:rsidP="009839F2">
                              <w:pPr>
                                <w:spacing w:before="240" w:after="100" w:line="204" w:lineRule="auto"/>
                                <w:ind w:left="306" w:right="454"/>
                                <w:rPr>
                                  <w:rFonts w:asciiTheme="minorHAnsi" w:hAnsiTheme="minorHAnsi" w:cstheme="minorHAnsi"/>
                                </w:rPr>
                              </w:pPr>
                              <w:r w:rsidRPr="00AF27EA">
                                <w:rPr>
                                  <w:rFonts w:ascii="Calibri" w:hAnsi="Calibri" w:cs="Calibri"/>
                                  <w:b/>
                                  <w:color w:val="3C817A"/>
                                </w:rPr>
                                <w:t xml:space="preserve">Australian Curriculum links (Foundation): </w:t>
                              </w:r>
                              <w:hyperlink r:id="rId9" w:history="1">
                                <w:r w:rsidRPr="00AF27EA">
                                  <w:rPr>
                                    <w:rStyle w:val="Hyperlink"/>
                                    <w:rFonts w:asciiTheme="minorHAnsi" w:hAnsiTheme="minorHAnsi" w:cstheme="minorHAnsi"/>
                                    <w:b/>
                                  </w:rPr>
                                  <w:t>ACAVAM108</w:t>
                                </w:r>
                              </w:hyperlink>
                              <w:r w:rsidR="00AF27EA" w:rsidRPr="00AF27EA">
                                <w:rPr>
                                  <w:rStyle w:val="Hyperlink"/>
                                  <w:rFonts w:asciiTheme="minorHAnsi" w:hAnsiTheme="minorHAnsi" w:cstheme="minorHAnsi"/>
                                  <w:b/>
                                </w:rPr>
                                <w:t xml:space="preserve"> </w:t>
                              </w:r>
                              <w:r w:rsidR="00AF27EA" w:rsidRPr="00AF27EA">
                                <w:rPr>
                                  <w:rFonts w:ascii="Calibri" w:hAnsi="Calibri" w:cs="Calibri"/>
                                </w:rPr>
                                <w:t>and</w:t>
                              </w:r>
                              <w:r w:rsidR="00AF27EA" w:rsidRPr="00AF27EA">
                                <w:rPr>
                                  <w:rFonts w:ascii="Calibri" w:hAnsi="Calibri" w:cs="Calibri"/>
                                  <w:b/>
                                  <w:color w:val="3C817A"/>
                                </w:rPr>
                                <w:t xml:space="preserve"> </w:t>
                              </w:r>
                              <w:hyperlink r:id="rId10" w:history="1">
                                <w:r w:rsidR="00AF27EA" w:rsidRPr="00AF27EA">
                                  <w:rPr>
                                    <w:rStyle w:val="Hyperlink"/>
                                    <w:rFonts w:asciiTheme="minorHAnsi" w:hAnsiTheme="minorHAnsi" w:cstheme="minorHAnsi"/>
                                    <w:b/>
                                  </w:rPr>
                                  <w:t>ACAVAM109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F88AE" id="Group 6" o:spid="_x0000_s1040" style="position:absolute;margin-left:305pt;margin-top:316.9pt;width:252.7pt;height:160.35pt;z-index:-251649024;mso-wrap-distance-left:0;mso-wrap-distance-right:0;mso-position-horizontal-relative:page" coordorigin="6102,6343" coordsize="510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">
                <v:shape id="Freeform 7" o:spid="_x0000_s1041"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42" type="#_x0000_t202" style="position:absolute;left:6102;top:6343;width:4990;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4FB1946" w14:textId="0AFA40FE" w:rsidR="00644AE8" w:rsidRDefault="00AE77A9" w:rsidP="00220409">
                        <w:pPr>
                          <w:spacing w:before="240" w:after="100" w:line="204" w:lineRule="auto"/>
                          <w:ind w:left="306" w:right="454"/>
                          <w:rPr>
                            <w:rFonts w:asciiTheme="minorHAnsi" w:hAnsiTheme="minorHAnsi" w:cstheme="minorHAnsi"/>
                          </w:rPr>
                        </w:pPr>
                        <w:r w:rsidRPr="00AF27EA">
                          <w:rPr>
                            <w:rFonts w:asciiTheme="minorHAnsi" w:hAnsiTheme="minorHAnsi" w:cstheme="minorHAnsi"/>
                            <w:b/>
                          </w:rPr>
                          <w:t>Visual Arts</w:t>
                        </w:r>
                        <w:r w:rsidR="00AF27EA" w:rsidRPr="00AF27EA">
                          <w:rPr>
                            <w:rFonts w:asciiTheme="minorHAnsi" w:hAnsiTheme="minorHAnsi" w:cstheme="minorHAnsi"/>
                          </w:rPr>
                          <w:t xml:space="preserve"> </w:t>
                        </w:r>
                      </w:p>
                      <w:p w14:paraId="40057137" w14:textId="5E4105C3" w:rsidR="00AF27EA" w:rsidRPr="00AF27EA" w:rsidRDefault="00AF27EA" w:rsidP="00BE67B7">
                        <w:pPr>
                          <w:spacing w:after="100" w:line="204" w:lineRule="auto"/>
                          <w:ind w:left="306" w:right="454"/>
                          <w:rPr>
                            <w:rFonts w:asciiTheme="minorHAnsi" w:hAnsiTheme="minorHAnsi" w:cstheme="minorHAnsi"/>
                          </w:rPr>
                        </w:pPr>
                        <w:r w:rsidRPr="00AF27EA">
                          <w:rPr>
                            <w:rFonts w:asciiTheme="minorHAnsi" w:hAnsiTheme="minorHAnsi" w:cstheme="minorHAnsi"/>
                          </w:rPr>
                          <w:t xml:space="preserve">Explore the </w:t>
                        </w:r>
                        <w:r w:rsidR="00BD6611">
                          <w:rPr>
                            <w:rFonts w:asciiTheme="minorHAnsi" w:hAnsiTheme="minorHAnsi" w:cstheme="minorHAnsi"/>
                          </w:rPr>
                          <w:t>still-life paintings of</w:t>
                        </w:r>
                        <w:r w:rsidRPr="00AF27EA">
                          <w:rPr>
                            <w:rFonts w:asciiTheme="minorHAnsi" w:hAnsiTheme="minorHAnsi" w:cstheme="minorHAnsi"/>
                          </w:rPr>
                          <w:t xml:space="preserve"> </w:t>
                        </w:r>
                        <w:r w:rsidR="00BD6611">
                          <w:rPr>
                            <w:rFonts w:asciiTheme="minorHAnsi" w:hAnsiTheme="minorHAnsi" w:cstheme="minorHAnsi"/>
                          </w:rPr>
                          <w:t xml:space="preserve">fruit by </w:t>
                        </w:r>
                        <w:r w:rsidRPr="00AF27EA">
                          <w:rPr>
                            <w:rFonts w:asciiTheme="minorHAnsi" w:hAnsiTheme="minorHAnsi" w:cstheme="minorHAnsi"/>
                          </w:rPr>
                          <w:t>French artist Paul Cézanne. Explain to your students that they are going to create their own version of a Cézanne still</w:t>
                        </w:r>
                        <w:r w:rsidR="00BD6611">
                          <w:rPr>
                            <w:rFonts w:asciiTheme="minorHAnsi" w:hAnsiTheme="minorHAnsi" w:cstheme="minorHAnsi"/>
                          </w:rPr>
                          <w:t>-</w:t>
                        </w:r>
                        <w:r w:rsidRPr="00AF27EA">
                          <w:rPr>
                            <w:rFonts w:asciiTheme="minorHAnsi" w:hAnsiTheme="minorHAnsi" w:cstheme="minorHAnsi"/>
                          </w:rPr>
                          <w:t>life painting using a range of coloured paper</w:t>
                        </w:r>
                        <w:r w:rsidR="00BD6611">
                          <w:rPr>
                            <w:rFonts w:asciiTheme="minorHAnsi" w:hAnsiTheme="minorHAnsi" w:cstheme="minorHAnsi"/>
                          </w:rPr>
                          <w:t xml:space="preserve"> pieces</w:t>
                        </w:r>
                        <w:r w:rsidRPr="00AF27EA">
                          <w:rPr>
                            <w:rFonts w:asciiTheme="minorHAnsi" w:hAnsiTheme="minorHAnsi" w:cstheme="minorHAnsi"/>
                          </w:rPr>
                          <w:t xml:space="preserve"> to represent the different types of fruit.</w:t>
                        </w:r>
                      </w:p>
                      <w:p w14:paraId="29A7CCD6" w14:textId="515B6804" w:rsidR="00AE77A9" w:rsidRPr="009839F2" w:rsidRDefault="00AE77A9" w:rsidP="009839F2">
                        <w:pPr>
                          <w:spacing w:before="240" w:after="100" w:line="204" w:lineRule="auto"/>
                          <w:ind w:left="306" w:right="454"/>
                          <w:rPr>
                            <w:rFonts w:asciiTheme="minorHAnsi" w:hAnsiTheme="minorHAnsi" w:cstheme="minorHAnsi"/>
                          </w:rPr>
                        </w:pPr>
                        <w:r w:rsidRPr="00AF27EA">
                          <w:rPr>
                            <w:rFonts w:ascii="Calibri" w:hAnsi="Calibri" w:cs="Calibri"/>
                            <w:b/>
                            <w:color w:val="3C817A"/>
                          </w:rPr>
                          <w:t xml:space="preserve">Australian Curriculum links (Foundation): </w:t>
                        </w:r>
                        <w:hyperlink r:id="rId11" w:history="1">
                          <w:r w:rsidRPr="00AF27EA">
                            <w:rPr>
                              <w:rStyle w:val="Hyperlink"/>
                              <w:rFonts w:asciiTheme="minorHAnsi" w:hAnsiTheme="minorHAnsi" w:cstheme="minorHAnsi"/>
                              <w:b/>
                            </w:rPr>
                            <w:t>ACAVAM108</w:t>
                          </w:r>
                        </w:hyperlink>
                        <w:r w:rsidR="00AF27EA" w:rsidRPr="00AF27EA">
                          <w:rPr>
                            <w:rStyle w:val="Hyperlink"/>
                            <w:rFonts w:asciiTheme="minorHAnsi" w:hAnsiTheme="minorHAnsi" w:cstheme="minorHAnsi"/>
                            <w:b/>
                          </w:rPr>
                          <w:t xml:space="preserve"> </w:t>
                        </w:r>
                        <w:r w:rsidR="00AF27EA" w:rsidRPr="00AF27EA">
                          <w:rPr>
                            <w:rFonts w:ascii="Calibri" w:hAnsi="Calibri" w:cs="Calibri"/>
                          </w:rPr>
                          <w:t>and</w:t>
                        </w:r>
                        <w:r w:rsidR="00AF27EA" w:rsidRPr="00AF27EA">
                          <w:rPr>
                            <w:rFonts w:ascii="Calibri" w:hAnsi="Calibri" w:cs="Calibri"/>
                            <w:b/>
                            <w:color w:val="3C817A"/>
                          </w:rPr>
                          <w:t xml:space="preserve"> </w:t>
                        </w:r>
                        <w:hyperlink r:id="rId12" w:history="1">
                          <w:r w:rsidR="00AF27EA" w:rsidRPr="00AF27EA">
                            <w:rPr>
                              <w:rStyle w:val="Hyperlink"/>
                              <w:rFonts w:asciiTheme="minorHAnsi" w:hAnsiTheme="minorHAnsi" w:cstheme="minorHAnsi"/>
                              <w:b/>
                            </w:rPr>
                            <w:t>ACAVAM109</w:t>
                          </w:r>
                        </w:hyperlink>
                      </w:p>
                    </w:txbxContent>
                  </v:textbox>
                </v:shape>
                <w10:wrap type="topAndBottom" anchorx="page"/>
              </v:group>
            </w:pict>
          </mc:Fallback>
        </mc:AlternateContent>
      </w:r>
      <w:r w:rsidR="006C4D9A">
        <w:rPr>
          <w:noProof/>
          <w:lang w:val="en-AU" w:eastAsia="en-AU" w:bidi="ar-SA"/>
        </w:rPr>
        <mc:AlternateContent>
          <mc:Choice Requires="wpg">
            <w:drawing>
              <wp:anchor distT="0" distB="0" distL="0" distR="0" simplePos="0" relativeHeight="251665408" behindDoc="1" locked="0" layoutInCell="1" allowOverlap="1" wp14:anchorId="15F19E6D" wp14:editId="715768DA">
                <wp:simplePos x="0" y="0"/>
                <wp:positionH relativeFrom="page">
                  <wp:posOffset>434340</wp:posOffset>
                </wp:positionH>
                <wp:positionV relativeFrom="paragraph">
                  <wp:posOffset>4027170</wp:posOffset>
                </wp:positionV>
                <wp:extent cx="3265805" cy="2063750"/>
                <wp:effectExtent l="0" t="0" r="10795" b="3175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063750"/>
                          <a:chOff x="680" y="6343"/>
                          <a:chExt cx="5143" cy="333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143" cy="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545D" w14:textId="77777777" w:rsidR="00AE77A9" w:rsidRPr="009A54A6" w:rsidRDefault="009A54A6" w:rsidP="00B416BB">
                              <w:pPr>
                                <w:spacing w:before="240" w:after="100" w:line="204" w:lineRule="auto"/>
                                <w:ind w:left="306" w:right="454"/>
                                <w:rPr>
                                  <w:rFonts w:asciiTheme="minorHAnsi" w:hAnsiTheme="minorHAnsi" w:cstheme="minorHAnsi"/>
                                  <w:b/>
                                  <w:color w:val="231F20"/>
                                </w:rPr>
                              </w:pPr>
                              <w:bookmarkStart w:id="1" w:name="_Hlk42179874"/>
                              <w:r w:rsidRPr="009A54A6">
                                <w:rPr>
                                  <w:rFonts w:asciiTheme="minorHAnsi" w:hAnsiTheme="minorHAnsi" w:cstheme="minorHAnsi"/>
                                  <w:b/>
                                  <w:color w:val="231F20"/>
                                </w:rPr>
                                <w:t>English</w:t>
                              </w:r>
                            </w:p>
                            <w:bookmarkEnd w:id="1"/>
                            <w:p w14:paraId="43386A9F" w14:textId="2029FE98" w:rsidR="00AE77A9" w:rsidRPr="009A54A6" w:rsidRDefault="00AE77A9" w:rsidP="00FA3EF3">
                              <w:pPr>
                                <w:spacing w:after="100" w:line="204" w:lineRule="auto"/>
                                <w:ind w:left="306" w:right="454"/>
                                <w:rPr>
                                  <w:rFonts w:asciiTheme="minorHAnsi" w:hAnsiTheme="minorHAnsi" w:cstheme="minorHAnsi"/>
                                </w:rPr>
                              </w:pPr>
                              <w:r w:rsidRPr="009A54A6">
                                <w:rPr>
                                  <w:rFonts w:asciiTheme="minorHAnsi" w:hAnsiTheme="minorHAnsi" w:cstheme="minorHAnsi"/>
                                </w:rPr>
                                <w:t xml:space="preserve">Provide students with a range of </w:t>
                              </w:r>
                              <w:r w:rsidR="00A462BF" w:rsidRPr="009A54A6">
                                <w:rPr>
                                  <w:rFonts w:asciiTheme="minorHAnsi" w:hAnsiTheme="minorHAnsi" w:cstheme="minorHAnsi"/>
                                </w:rPr>
                                <w:t>toy fruits and drinks and set</w:t>
                              </w:r>
                              <w:r w:rsidR="009D6227">
                                <w:rPr>
                                  <w:rFonts w:asciiTheme="minorHAnsi" w:hAnsiTheme="minorHAnsi" w:cstheme="minorHAnsi"/>
                                </w:rPr>
                                <w:t xml:space="preserve"> </w:t>
                              </w:r>
                              <w:r w:rsidR="00A462BF" w:rsidRPr="009A54A6">
                                <w:rPr>
                                  <w:rFonts w:asciiTheme="minorHAnsi" w:hAnsiTheme="minorHAnsi" w:cstheme="minorHAnsi"/>
                                </w:rPr>
                                <w:t>up an area where they can</w:t>
                              </w:r>
                              <w:r w:rsidR="006D0B55" w:rsidRPr="009A54A6">
                                <w:rPr>
                                  <w:rFonts w:asciiTheme="minorHAnsi" w:hAnsiTheme="minorHAnsi" w:cstheme="minorHAnsi"/>
                                </w:rPr>
                                <w:t xml:space="preserve"> play </w:t>
                              </w:r>
                              <w:r w:rsidR="00EC3CBA">
                                <w:rPr>
                                  <w:rFonts w:asciiTheme="minorHAnsi" w:hAnsiTheme="minorHAnsi" w:cstheme="minorHAnsi"/>
                                </w:rPr>
                                <w:t>‘</w:t>
                              </w:r>
                              <w:r w:rsidR="006D0B55" w:rsidRPr="009A54A6">
                                <w:rPr>
                                  <w:rFonts w:asciiTheme="minorHAnsi" w:hAnsiTheme="minorHAnsi" w:cstheme="minorHAnsi"/>
                                </w:rPr>
                                <w:t>pretend</w:t>
                              </w:r>
                              <w:r w:rsidR="00EC3CBA">
                                <w:rPr>
                                  <w:rFonts w:asciiTheme="minorHAnsi" w:hAnsiTheme="minorHAnsi" w:cstheme="minorHAnsi"/>
                                </w:rPr>
                                <w:t>’</w:t>
                              </w:r>
                              <w:r w:rsidR="006D0B55" w:rsidRPr="009A54A6">
                                <w:rPr>
                                  <w:rFonts w:asciiTheme="minorHAnsi" w:hAnsiTheme="minorHAnsi" w:cstheme="minorHAnsi"/>
                                </w:rPr>
                                <w:t xml:space="preserve"> shops. </w:t>
                              </w:r>
                              <w:r w:rsidR="00A462BF" w:rsidRPr="009A54A6">
                                <w:rPr>
                                  <w:rFonts w:asciiTheme="minorHAnsi" w:hAnsiTheme="minorHAnsi" w:cstheme="minorHAnsi"/>
                                </w:rPr>
                                <w:t>Encourage students to use the target language for the phrases</w:t>
                              </w:r>
                              <w:r w:rsidR="00EC3CBA">
                                <w:rPr>
                                  <w:rFonts w:asciiTheme="minorHAnsi" w:hAnsiTheme="minorHAnsi" w:cstheme="minorHAnsi"/>
                                </w:rPr>
                                <w:t xml:space="preserve"> – for example,</w:t>
                              </w:r>
                              <w:r w:rsidR="00EC3CBA" w:rsidRPr="009A54A6">
                                <w:rPr>
                                  <w:rFonts w:asciiTheme="minorHAnsi" w:hAnsiTheme="minorHAnsi" w:cstheme="minorHAnsi"/>
                                </w:rPr>
                                <w:t xml:space="preserve"> </w:t>
                              </w:r>
                              <w:r w:rsidR="00A462BF" w:rsidRPr="009A54A6">
                                <w:rPr>
                                  <w:rFonts w:asciiTheme="minorHAnsi" w:hAnsiTheme="minorHAnsi" w:cstheme="minorHAnsi"/>
                                </w:rPr>
                                <w:t>‘</w:t>
                              </w:r>
                              <w:r w:rsidR="006D0B55" w:rsidRPr="009A54A6">
                                <w:rPr>
                                  <w:rFonts w:asciiTheme="minorHAnsi" w:hAnsiTheme="minorHAnsi" w:cstheme="minorHAnsi"/>
                                </w:rPr>
                                <w:t>I’d like an apple’ or ‘I’d like some juice</w:t>
                              </w:r>
                              <w:r w:rsidR="00EC3CBA">
                                <w:rPr>
                                  <w:rFonts w:asciiTheme="minorHAnsi" w:hAnsiTheme="minorHAnsi" w:cstheme="minorHAnsi"/>
                                </w:rPr>
                                <w:t>’</w:t>
                              </w:r>
                              <w:r w:rsidR="006D0B55" w:rsidRPr="009A54A6">
                                <w:rPr>
                                  <w:rFonts w:asciiTheme="minorHAnsi" w:hAnsiTheme="minorHAnsi" w:cstheme="minorHAnsi"/>
                                </w:rPr>
                                <w:t xml:space="preserve">. Students </w:t>
                              </w:r>
                              <w:r w:rsidR="00EC3CBA">
                                <w:rPr>
                                  <w:rFonts w:asciiTheme="minorHAnsi" w:hAnsiTheme="minorHAnsi" w:cstheme="minorHAnsi"/>
                                </w:rPr>
                                <w:t xml:space="preserve">could also </w:t>
                              </w:r>
                              <w:r w:rsidR="006D0B55" w:rsidRPr="009A54A6">
                                <w:rPr>
                                  <w:rFonts w:asciiTheme="minorHAnsi" w:hAnsiTheme="minorHAnsi" w:cstheme="minorHAnsi"/>
                                </w:rPr>
                                <w:t xml:space="preserve">play with toy money and start to explore the value of coins. </w:t>
                              </w:r>
                            </w:p>
                            <w:p w14:paraId="665F32BF" w14:textId="77777777" w:rsidR="00AE77A9" w:rsidRPr="00DA40A4" w:rsidRDefault="00AE77A9" w:rsidP="00FA3EF3">
                              <w:pPr>
                                <w:spacing w:after="100" w:line="204" w:lineRule="auto"/>
                                <w:ind w:left="306" w:right="454"/>
                                <w:rPr>
                                  <w:rFonts w:asciiTheme="minorHAnsi" w:hAnsiTheme="minorHAnsi" w:cstheme="minorHAnsi"/>
                                </w:rPr>
                              </w:pPr>
                              <w:r w:rsidRPr="009A54A6">
                                <w:rPr>
                                  <w:rFonts w:ascii="Calibri" w:hAnsi="Calibri" w:cs="Calibri"/>
                                  <w:b/>
                                  <w:color w:val="3C817A"/>
                                </w:rPr>
                                <w:t xml:space="preserve">Australian </w:t>
                              </w:r>
                              <w:r w:rsidR="00A462BF" w:rsidRPr="009A54A6">
                                <w:rPr>
                                  <w:rFonts w:ascii="Calibri" w:hAnsi="Calibri" w:cs="Calibri"/>
                                  <w:b/>
                                  <w:color w:val="3C817A"/>
                                </w:rPr>
                                <w:t xml:space="preserve">Curriculum links (Foundation): </w:t>
                              </w:r>
                              <w:hyperlink r:id="rId13" w:history="1">
                                <w:r w:rsidR="009A54A6" w:rsidRPr="009A54A6">
                                  <w:rPr>
                                    <w:rStyle w:val="Hyperlink"/>
                                    <w:rFonts w:asciiTheme="minorHAnsi" w:hAnsiTheme="minorHAnsi" w:cstheme="minorHAnsi"/>
                                    <w:b/>
                                  </w:rPr>
                                  <w:t>ACELY1784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19E6D" id="Group 9" o:spid="_x0000_s1043" style="position:absolute;margin-left:34.2pt;margin-top:317.1pt;width:257.15pt;height:162.5pt;z-index:-251651072;mso-wrap-distance-left:0;mso-wrap-distance-right:0;mso-position-horizontal-relative:page" coordorigin="680,6343" coordsize="514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">
                <v:shape id="Freeform 10" o:spid="_x0000_s104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45" type="#_x0000_t202" style="position:absolute;left:680;top:6343;width:5143;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333545D" w14:textId="77777777" w:rsidR="00AE77A9" w:rsidRPr="009A54A6" w:rsidRDefault="009A54A6" w:rsidP="00B416BB">
                        <w:pPr>
                          <w:spacing w:before="240" w:after="100" w:line="204" w:lineRule="auto"/>
                          <w:ind w:left="306" w:right="454"/>
                          <w:rPr>
                            <w:rFonts w:asciiTheme="minorHAnsi" w:hAnsiTheme="minorHAnsi" w:cstheme="minorHAnsi"/>
                            <w:b/>
                            <w:color w:val="231F20"/>
                          </w:rPr>
                        </w:pPr>
                        <w:bookmarkStart w:id="3" w:name="_Hlk42179874"/>
                        <w:r w:rsidRPr="009A54A6">
                          <w:rPr>
                            <w:rFonts w:asciiTheme="minorHAnsi" w:hAnsiTheme="minorHAnsi" w:cstheme="minorHAnsi"/>
                            <w:b/>
                            <w:color w:val="231F20"/>
                          </w:rPr>
                          <w:t>English</w:t>
                        </w:r>
                      </w:p>
                      <w:bookmarkEnd w:id="3"/>
                      <w:p w14:paraId="43386A9F" w14:textId="2029FE98" w:rsidR="00AE77A9" w:rsidRPr="009A54A6" w:rsidRDefault="00AE77A9" w:rsidP="00FA3EF3">
                        <w:pPr>
                          <w:spacing w:after="100" w:line="204" w:lineRule="auto"/>
                          <w:ind w:left="306" w:right="454"/>
                          <w:rPr>
                            <w:rFonts w:asciiTheme="minorHAnsi" w:hAnsiTheme="minorHAnsi" w:cstheme="minorHAnsi"/>
                          </w:rPr>
                        </w:pPr>
                        <w:r w:rsidRPr="009A54A6">
                          <w:rPr>
                            <w:rFonts w:asciiTheme="minorHAnsi" w:hAnsiTheme="minorHAnsi" w:cstheme="minorHAnsi"/>
                          </w:rPr>
                          <w:t xml:space="preserve">Provide students with a range of </w:t>
                        </w:r>
                        <w:r w:rsidR="00A462BF" w:rsidRPr="009A54A6">
                          <w:rPr>
                            <w:rFonts w:asciiTheme="minorHAnsi" w:hAnsiTheme="minorHAnsi" w:cstheme="minorHAnsi"/>
                          </w:rPr>
                          <w:t>toy fruits and drinks and set</w:t>
                        </w:r>
                        <w:r w:rsidR="009D6227">
                          <w:rPr>
                            <w:rFonts w:asciiTheme="minorHAnsi" w:hAnsiTheme="minorHAnsi" w:cstheme="minorHAnsi"/>
                          </w:rPr>
                          <w:t xml:space="preserve"> </w:t>
                        </w:r>
                        <w:r w:rsidR="00A462BF" w:rsidRPr="009A54A6">
                          <w:rPr>
                            <w:rFonts w:asciiTheme="minorHAnsi" w:hAnsiTheme="minorHAnsi" w:cstheme="minorHAnsi"/>
                          </w:rPr>
                          <w:t>up an area where they can</w:t>
                        </w:r>
                        <w:r w:rsidR="006D0B55" w:rsidRPr="009A54A6">
                          <w:rPr>
                            <w:rFonts w:asciiTheme="minorHAnsi" w:hAnsiTheme="minorHAnsi" w:cstheme="minorHAnsi"/>
                          </w:rPr>
                          <w:t xml:space="preserve"> play </w:t>
                        </w:r>
                        <w:r w:rsidR="00EC3CBA">
                          <w:rPr>
                            <w:rFonts w:asciiTheme="minorHAnsi" w:hAnsiTheme="minorHAnsi" w:cstheme="minorHAnsi"/>
                          </w:rPr>
                          <w:t>‘</w:t>
                        </w:r>
                        <w:r w:rsidR="006D0B55" w:rsidRPr="009A54A6">
                          <w:rPr>
                            <w:rFonts w:asciiTheme="minorHAnsi" w:hAnsiTheme="minorHAnsi" w:cstheme="minorHAnsi"/>
                          </w:rPr>
                          <w:t>pretend</w:t>
                        </w:r>
                        <w:r w:rsidR="00EC3CBA">
                          <w:rPr>
                            <w:rFonts w:asciiTheme="minorHAnsi" w:hAnsiTheme="minorHAnsi" w:cstheme="minorHAnsi"/>
                          </w:rPr>
                          <w:t>’</w:t>
                        </w:r>
                        <w:r w:rsidR="006D0B55" w:rsidRPr="009A54A6">
                          <w:rPr>
                            <w:rFonts w:asciiTheme="minorHAnsi" w:hAnsiTheme="minorHAnsi" w:cstheme="minorHAnsi"/>
                          </w:rPr>
                          <w:t xml:space="preserve"> shops. </w:t>
                        </w:r>
                        <w:r w:rsidR="00A462BF" w:rsidRPr="009A54A6">
                          <w:rPr>
                            <w:rFonts w:asciiTheme="minorHAnsi" w:hAnsiTheme="minorHAnsi" w:cstheme="minorHAnsi"/>
                          </w:rPr>
                          <w:t>Encourage students to use the target language for the phrases</w:t>
                        </w:r>
                        <w:r w:rsidR="00EC3CBA">
                          <w:rPr>
                            <w:rFonts w:asciiTheme="minorHAnsi" w:hAnsiTheme="minorHAnsi" w:cstheme="minorHAnsi"/>
                          </w:rPr>
                          <w:t xml:space="preserve"> – for example,</w:t>
                        </w:r>
                        <w:r w:rsidR="00EC3CBA" w:rsidRPr="009A54A6">
                          <w:rPr>
                            <w:rFonts w:asciiTheme="minorHAnsi" w:hAnsiTheme="minorHAnsi" w:cstheme="minorHAnsi"/>
                          </w:rPr>
                          <w:t xml:space="preserve"> </w:t>
                        </w:r>
                        <w:r w:rsidR="00A462BF" w:rsidRPr="009A54A6">
                          <w:rPr>
                            <w:rFonts w:asciiTheme="minorHAnsi" w:hAnsiTheme="minorHAnsi" w:cstheme="minorHAnsi"/>
                          </w:rPr>
                          <w:t>‘</w:t>
                        </w:r>
                        <w:r w:rsidR="006D0B55" w:rsidRPr="009A54A6">
                          <w:rPr>
                            <w:rFonts w:asciiTheme="minorHAnsi" w:hAnsiTheme="minorHAnsi" w:cstheme="minorHAnsi"/>
                          </w:rPr>
                          <w:t>I’d like an apple’ or ‘I’d like some juice</w:t>
                        </w:r>
                        <w:r w:rsidR="00EC3CBA">
                          <w:rPr>
                            <w:rFonts w:asciiTheme="minorHAnsi" w:hAnsiTheme="minorHAnsi" w:cstheme="minorHAnsi"/>
                          </w:rPr>
                          <w:t>’</w:t>
                        </w:r>
                        <w:r w:rsidR="006D0B55" w:rsidRPr="009A54A6">
                          <w:rPr>
                            <w:rFonts w:asciiTheme="minorHAnsi" w:hAnsiTheme="minorHAnsi" w:cstheme="minorHAnsi"/>
                          </w:rPr>
                          <w:t xml:space="preserve">. Students </w:t>
                        </w:r>
                        <w:r w:rsidR="00EC3CBA">
                          <w:rPr>
                            <w:rFonts w:asciiTheme="minorHAnsi" w:hAnsiTheme="minorHAnsi" w:cstheme="minorHAnsi"/>
                          </w:rPr>
                          <w:t xml:space="preserve">could also </w:t>
                        </w:r>
                        <w:r w:rsidR="006D0B55" w:rsidRPr="009A54A6">
                          <w:rPr>
                            <w:rFonts w:asciiTheme="minorHAnsi" w:hAnsiTheme="minorHAnsi" w:cstheme="minorHAnsi"/>
                          </w:rPr>
                          <w:t xml:space="preserve">play with toy money and start to explore the value of coins. </w:t>
                        </w:r>
                      </w:p>
                      <w:p w14:paraId="665F32BF" w14:textId="77777777" w:rsidR="00AE77A9" w:rsidRPr="00DA40A4" w:rsidRDefault="00AE77A9" w:rsidP="00FA3EF3">
                        <w:pPr>
                          <w:spacing w:after="100" w:line="204" w:lineRule="auto"/>
                          <w:ind w:left="306" w:right="454"/>
                          <w:rPr>
                            <w:rFonts w:asciiTheme="minorHAnsi" w:hAnsiTheme="minorHAnsi" w:cstheme="minorHAnsi"/>
                          </w:rPr>
                        </w:pPr>
                        <w:r w:rsidRPr="009A54A6">
                          <w:rPr>
                            <w:rFonts w:ascii="Calibri" w:hAnsi="Calibri" w:cs="Calibri"/>
                            <w:b/>
                            <w:color w:val="3C817A"/>
                          </w:rPr>
                          <w:t xml:space="preserve">Australian </w:t>
                        </w:r>
                        <w:r w:rsidR="00A462BF" w:rsidRPr="009A54A6">
                          <w:rPr>
                            <w:rFonts w:ascii="Calibri" w:hAnsi="Calibri" w:cs="Calibri"/>
                            <w:b/>
                            <w:color w:val="3C817A"/>
                          </w:rPr>
                          <w:t xml:space="preserve">Curriculum links (Foundation): </w:t>
                        </w:r>
                        <w:hyperlink r:id="rId14" w:history="1">
                          <w:r w:rsidR="009A54A6" w:rsidRPr="009A54A6">
                            <w:rPr>
                              <w:rStyle w:val="Hyperlink"/>
                              <w:rFonts w:asciiTheme="minorHAnsi" w:hAnsiTheme="minorHAnsi" w:cstheme="minorHAnsi"/>
                              <w:b/>
                            </w:rPr>
                            <w:t>ACELY1784</w:t>
                          </w:r>
                        </w:hyperlink>
                      </w:p>
                    </w:txbxContent>
                  </v:textbox>
                </v:shape>
                <w10:wrap type="topAndBottom" anchorx="page"/>
              </v:group>
            </w:pict>
          </mc:Fallback>
        </mc:AlternateContent>
      </w:r>
    </w:p>
    <w:p w14:paraId="31BEBD3D"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415E684F" wp14:editId="5DD474F1">
            <wp:simplePos x="0" y="0"/>
            <wp:positionH relativeFrom="margin">
              <wp:posOffset>412750</wp:posOffset>
            </wp:positionH>
            <wp:positionV relativeFrom="paragraph">
              <wp:posOffset>7240905</wp:posOffset>
            </wp:positionV>
            <wp:extent cx="6658203" cy="1352550"/>
            <wp:effectExtent l="0" t="0" r="9525"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4221" cy="1363930"/>
                    </a:xfrm>
                    <a:prstGeom prst="rect">
                      <a:avLst/>
                    </a:prstGeom>
                  </pic:spPr>
                </pic:pic>
              </a:graphicData>
            </a:graphic>
            <wp14:sizeRelH relativeFrom="margin">
              <wp14:pctWidth>0</wp14:pctWidth>
            </wp14:sizeRelH>
            <wp14:sizeRelV relativeFrom="margin">
              <wp14:pctHeight>0</wp14:pctHeight>
            </wp14:sizeRelV>
          </wp:anchor>
        </w:drawing>
      </w:r>
    </w:p>
    <w:p w14:paraId="7D6E9D2E" w14:textId="77777777" w:rsidR="00092595" w:rsidRDefault="00092595">
      <w:pPr>
        <w:pStyle w:val="BodyText"/>
        <w:spacing w:before="6"/>
        <w:rPr>
          <w:rFonts w:ascii="Apercu Pro"/>
          <w:sz w:val="8"/>
        </w:rPr>
      </w:pPr>
    </w:p>
    <w:p w14:paraId="1790ED9E"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3A971E03" wp14:editId="52673879">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2DF87C46" w14:textId="77777777" w:rsidR="006C4D9A" w:rsidRDefault="006C4D9A">
      <w:pPr>
        <w:pStyle w:val="BodyText"/>
        <w:spacing w:line="256" w:lineRule="auto"/>
        <w:ind w:left="680" w:right="4576"/>
        <w:rPr>
          <w:color w:val="231F20"/>
        </w:rPr>
      </w:pPr>
    </w:p>
    <w:p w14:paraId="30C453E9" w14:textId="77777777" w:rsidR="006C4D9A" w:rsidRDefault="006C4D9A">
      <w:pPr>
        <w:pStyle w:val="BodyText"/>
        <w:spacing w:line="256" w:lineRule="auto"/>
        <w:ind w:left="680" w:right="4576"/>
        <w:rPr>
          <w:color w:val="231F20"/>
        </w:rPr>
      </w:pPr>
    </w:p>
    <w:p w14:paraId="76D3DA3F" w14:textId="77777777" w:rsidR="006C4D9A" w:rsidRDefault="006C4D9A">
      <w:pPr>
        <w:pStyle w:val="BodyText"/>
        <w:spacing w:line="256" w:lineRule="auto"/>
        <w:ind w:left="680" w:right="4576"/>
        <w:rPr>
          <w:color w:val="231F20"/>
        </w:rPr>
      </w:pPr>
    </w:p>
    <w:p w14:paraId="3868A377" w14:textId="77777777" w:rsidR="006C4D9A" w:rsidRDefault="006C4D9A">
      <w:pPr>
        <w:pStyle w:val="BodyText"/>
        <w:spacing w:line="256" w:lineRule="auto"/>
        <w:ind w:left="680" w:right="4576"/>
        <w:rPr>
          <w:color w:val="231F20"/>
        </w:rPr>
      </w:pPr>
    </w:p>
    <w:p w14:paraId="2153DA62" w14:textId="77777777" w:rsidR="006C4D9A" w:rsidRDefault="006C4D9A">
      <w:pPr>
        <w:pStyle w:val="BodyText"/>
        <w:spacing w:line="256" w:lineRule="auto"/>
        <w:ind w:left="680" w:right="4576"/>
        <w:rPr>
          <w:color w:val="231F20"/>
        </w:rPr>
      </w:pPr>
    </w:p>
    <w:p w14:paraId="28EDA663" w14:textId="77777777" w:rsidR="006C4D9A" w:rsidRDefault="006C4D9A">
      <w:pPr>
        <w:pStyle w:val="BodyText"/>
        <w:spacing w:line="256" w:lineRule="auto"/>
        <w:ind w:left="680" w:right="4576"/>
        <w:rPr>
          <w:color w:val="231F20"/>
        </w:rPr>
      </w:pPr>
    </w:p>
    <w:p w14:paraId="4014F410" w14:textId="77777777" w:rsidR="006C4D9A" w:rsidRDefault="006C4D9A">
      <w:pPr>
        <w:pStyle w:val="BodyText"/>
        <w:spacing w:line="256" w:lineRule="auto"/>
        <w:ind w:left="680" w:right="4576"/>
        <w:rPr>
          <w:color w:val="231F20"/>
        </w:rPr>
      </w:pPr>
    </w:p>
    <w:p w14:paraId="7EE3EA51" w14:textId="77777777" w:rsidR="006C4D9A" w:rsidRDefault="006C4D9A">
      <w:pPr>
        <w:pStyle w:val="BodyText"/>
        <w:spacing w:line="256" w:lineRule="auto"/>
        <w:ind w:left="680" w:right="4576"/>
        <w:rPr>
          <w:color w:val="231F20"/>
        </w:rPr>
      </w:pPr>
    </w:p>
    <w:p w14:paraId="08A123D5" w14:textId="77777777" w:rsidR="006C4D9A" w:rsidRDefault="006C4D9A">
      <w:pPr>
        <w:pStyle w:val="BodyText"/>
        <w:spacing w:line="256" w:lineRule="auto"/>
        <w:ind w:left="680" w:right="4576"/>
        <w:rPr>
          <w:color w:val="231F20"/>
        </w:rPr>
      </w:pPr>
    </w:p>
    <w:p w14:paraId="28E86657" w14:textId="77777777" w:rsidR="006C4D9A" w:rsidRDefault="006C4D9A">
      <w:pPr>
        <w:pStyle w:val="BodyText"/>
        <w:spacing w:line="256" w:lineRule="auto"/>
        <w:ind w:left="680" w:right="4576"/>
        <w:rPr>
          <w:color w:val="231F20"/>
        </w:rPr>
      </w:pPr>
    </w:p>
    <w:p w14:paraId="76AAE7C7" w14:textId="77777777" w:rsidR="006C4D9A" w:rsidRDefault="006C4D9A">
      <w:pPr>
        <w:pStyle w:val="BodyText"/>
        <w:spacing w:line="256" w:lineRule="auto"/>
        <w:ind w:left="680" w:right="4576"/>
        <w:rPr>
          <w:color w:val="231F20"/>
        </w:rPr>
      </w:pPr>
    </w:p>
    <w:p w14:paraId="158AA4C6" w14:textId="77777777" w:rsidR="006C4D9A" w:rsidRDefault="006C4D9A">
      <w:pPr>
        <w:pStyle w:val="BodyText"/>
        <w:spacing w:line="256" w:lineRule="auto"/>
        <w:ind w:left="680" w:right="4576"/>
        <w:rPr>
          <w:color w:val="231F20"/>
        </w:rPr>
      </w:pPr>
    </w:p>
    <w:p w14:paraId="02DFED91"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5CEE5C90" wp14:editId="3F61DBA7">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28345941" wp14:editId="7B50E64E">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69A03A6A" wp14:editId="42EDECEB">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79B46F" w16cid:durableId="24B4E2F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54DCF"/>
    <w:rsid w:val="00064C0B"/>
    <w:rsid w:val="00092595"/>
    <w:rsid w:val="000A7AF4"/>
    <w:rsid w:val="000A7C84"/>
    <w:rsid w:val="000B4A32"/>
    <w:rsid w:val="000E5048"/>
    <w:rsid w:val="00122EDB"/>
    <w:rsid w:val="00141D0F"/>
    <w:rsid w:val="00142445"/>
    <w:rsid w:val="00192CF1"/>
    <w:rsid w:val="00195F4D"/>
    <w:rsid w:val="001D2DE9"/>
    <w:rsid w:val="001D73E3"/>
    <w:rsid w:val="001E6FDC"/>
    <w:rsid w:val="001F18F3"/>
    <w:rsid w:val="001F66F9"/>
    <w:rsid w:val="00220409"/>
    <w:rsid w:val="00220461"/>
    <w:rsid w:val="00227EB8"/>
    <w:rsid w:val="002318CD"/>
    <w:rsid w:val="00231991"/>
    <w:rsid w:val="002330D4"/>
    <w:rsid w:val="00236008"/>
    <w:rsid w:val="0023714D"/>
    <w:rsid w:val="00273098"/>
    <w:rsid w:val="00277AB9"/>
    <w:rsid w:val="002A4BAF"/>
    <w:rsid w:val="002E7825"/>
    <w:rsid w:val="00312C0E"/>
    <w:rsid w:val="0031349B"/>
    <w:rsid w:val="00326F40"/>
    <w:rsid w:val="00332841"/>
    <w:rsid w:val="003414DF"/>
    <w:rsid w:val="003462DE"/>
    <w:rsid w:val="00374915"/>
    <w:rsid w:val="003841D6"/>
    <w:rsid w:val="00393B98"/>
    <w:rsid w:val="003966EC"/>
    <w:rsid w:val="003E121B"/>
    <w:rsid w:val="003F0B5E"/>
    <w:rsid w:val="003F3623"/>
    <w:rsid w:val="003F79D3"/>
    <w:rsid w:val="00400D04"/>
    <w:rsid w:val="00406AFE"/>
    <w:rsid w:val="00417BAB"/>
    <w:rsid w:val="00436008"/>
    <w:rsid w:val="00456A4B"/>
    <w:rsid w:val="0047617A"/>
    <w:rsid w:val="0048270C"/>
    <w:rsid w:val="004B36B8"/>
    <w:rsid w:val="004D4611"/>
    <w:rsid w:val="00505CF5"/>
    <w:rsid w:val="00506249"/>
    <w:rsid w:val="00513188"/>
    <w:rsid w:val="005155CF"/>
    <w:rsid w:val="00524383"/>
    <w:rsid w:val="005358B2"/>
    <w:rsid w:val="005377C0"/>
    <w:rsid w:val="00567538"/>
    <w:rsid w:val="005712D9"/>
    <w:rsid w:val="0059196F"/>
    <w:rsid w:val="00592BE4"/>
    <w:rsid w:val="00592CCE"/>
    <w:rsid w:val="005A0B83"/>
    <w:rsid w:val="005B3094"/>
    <w:rsid w:val="005C393D"/>
    <w:rsid w:val="005F3561"/>
    <w:rsid w:val="006014E4"/>
    <w:rsid w:val="00604017"/>
    <w:rsid w:val="006238A5"/>
    <w:rsid w:val="00627780"/>
    <w:rsid w:val="0064105F"/>
    <w:rsid w:val="00644AE8"/>
    <w:rsid w:val="0066607C"/>
    <w:rsid w:val="00687DF7"/>
    <w:rsid w:val="00690833"/>
    <w:rsid w:val="00692374"/>
    <w:rsid w:val="00697BF7"/>
    <w:rsid w:val="00697FE4"/>
    <w:rsid w:val="006B390F"/>
    <w:rsid w:val="006C4D9A"/>
    <w:rsid w:val="006C73A6"/>
    <w:rsid w:val="006D0B55"/>
    <w:rsid w:val="006D5485"/>
    <w:rsid w:val="006E2D63"/>
    <w:rsid w:val="0070123B"/>
    <w:rsid w:val="007102A8"/>
    <w:rsid w:val="00734C21"/>
    <w:rsid w:val="007B6125"/>
    <w:rsid w:val="007C7886"/>
    <w:rsid w:val="007E1551"/>
    <w:rsid w:val="007E2351"/>
    <w:rsid w:val="0080541D"/>
    <w:rsid w:val="00806602"/>
    <w:rsid w:val="0081081C"/>
    <w:rsid w:val="0081463A"/>
    <w:rsid w:val="00817EFB"/>
    <w:rsid w:val="00820DE9"/>
    <w:rsid w:val="00831083"/>
    <w:rsid w:val="008534EE"/>
    <w:rsid w:val="008557AE"/>
    <w:rsid w:val="008722B4"/>
    <w:rsid w:val="00874617"/>
    <w:rsid w:val="00875D84"/>
    <w:rsid w:val="0088322F"/>
    <w:rsid w:val="008913E1"/>
    <w:rsid w:val="00891B57"/>
    <w:rsid w:val="00893EE1"/>
    <w:rsid w:val="008C0B7E"/>
    <w:rsid w:val="008C3AC0"/>
    <w:rsid w:val="008D5346"/>
    <w:rsid w:val="008E6BEC"/>
    <w:rsid w:val="008F568D"/>
    <w:rsid w:val="008F7347"/>
    <w:rsid w:val="008F7828"/>
    <w:rsid w:val="00900AE5"/>
    <w:rsid w:val="00913E2C"/>
    <w:rsid w:val="00931BB5"/>
    <w:rsid w:val="00943283"/>
    <w:rsid w:val="00943C45"/>
    <w:rsid w:val="00955039"/>
    <w:rsid w:val="00967372"/>
    <w:rsid w:val="009839F2"/>
    <w:rsid w:val="0098556C"/>
    <w:rsid w:val="00994BB6"/>
    <w:rsid w:val="00996AAB"/>
    <w:rsid w:val="009A54A6"/>
    <w:rsid w:val="009C3144"/>
    <w:rsid w:val="009D6227"/>
    <w:rsid w:val="009E1508"/>
    <w:rsid w:val="009F7D28"/>
    <w:rsid w:val="00A06CE7"/>
    <w:rsid w:val="00A26918"/>
    <w:rsid w:val="00A462BF"/>
    <w:rsid w:val="00A71151"/>
    <w:rsid w:val="00A716EB"/>
    <w:rsid w:val="00A91F1A"/>
    <w:rsid w:val="00AA755F"/>
    <w:rsid w:val="00AC331B"/>
    <w:rsid w:val="00AD0798"/>
    <w:rsid w:val="00AD1283"/>
    <w:rsid w:val="00AE77A9"/>
    <w:rsid w:val="00AF27EA"/>
    <w:rsid w:val="00B05E76"/>
    <w:rsid w:val="00B15296"/>
    <w:rsid w:val="00B26325"/>
    <w:rsid w:val="00B2739D"/>
    <w:rsid w:val="00B416BB"/>
    <w:rsid w:val="00B57E27"/>
    <w:rsid w:val="00B6625F"/>
    <w:rsid w:val="00BA0AAC"/>
    <w:rsid w:val="00BA128B"/>
    <w:rsid w:val="00BB441B"/>
    <w:rsid w:val="00BD3E65"/>
    <w:rsid w:val="00BD426A"/>
    <w:rsid w:val="00BD6611"/>
    <w:rsid w:val="00BE2861"/>
    <w:rsid w:val="00BE67B7"/>
    <w:rsid w:val="00BF3B22"/>
    <w:rsid w:val="00C042D4"/>
    <w:rsid w:val="00C10136"/>
    <w:rsid w:val="00C169D5"/>
    <w:rsid w:val="00C20993"/>
    <w:rsid w:val="00C307E8"/>
    <w:rsid w:val="00C32345"/>
    <w:rsid w:val="00C37D97"/>
    <w:rsid w:val="00C6748B"/>
    <w:rsid w:val="00C7644C"/>
    <w:rsid w:val="00C87B21"/>
    <w:rsid w:val="00C90308"/>
    <w:rsid w:val="00CA51E3"/>
    <w:rsid w:val="00CB30E6"/>
    <w:rsid w:val="00CC4BC6"/>
    <w:rsid w:val="00CD3A10"/>
    <w:rsid w:val="00CE18AA"/>
    <w:rsid w:val="00CE6103"/>
    <w:rsid w:val="00CE62F7"/>
    <w:rsid w:val="00CF3A8B"/>
    <w:rsid w:val="00D0629B"/>
    <w:rsid w:val="00D22E05"/>
    <w:rsid w:val="00D34500"/>
    <w:rsid w:val="00D64543"/>
    <w:rsid w:val="00D65963"/>
    <w:rsid w:val="00D878D7"/>
    <w:rsid w:val="00DA40A4"/>
    <w:rsid w:val="00DB1944"/>
    <w:rsid w:val="00DB79BD"/>
    <w:rsid w:val="00DC128F"/>
    <w:rsid w:val="00DC24F1"/>
    <w:rsid w:val="00DC55E7"/>
    <w:rsid w:val="00DC6B7D"/>
    <w:rsid w:val="00DC77CA"/>
    <w:rsid w:val="00DD5FE9"/>
    <w:rsid w:val="00DF243C"/>
    <w:rsid w:val="00DF6E60"/>
    <w:rsid w:val="00E00196"/>
    <w:rsid w:val="00E0796C"/>
    <w:rsid w:val="00E40A17"/>
    <w:rsid w:val="00E450CB"/>
    <w:rsid w:val="00E9249C"/>
    <w:rsid w:val="00E92790"/>
    <w:rsid w:val="00E93DF1"/>
    <w:rsid w:val="00EA1F2F"/>
    <w:rsid w:val="00EB3B0D"/>
    <w:rsid w:val="00EC3CBA"/>
    <w:rsid w:val="00ED092D"/>
    <w:rsid w:val="00F0447E"/>
    <w:rsid w:val="00F15195"/>
    <w:rsid w:val="00F2001F"/>
    <w:rsid w:val="00F47382"/>
    <w:rsid w:val="00F500C6"/>
    <w:rsid w:val="00F52801"/>
    <w:rsid w:val="00F70BD6"/>
    <w:rsid w:val="00F90445"/>
    <w:rsid w:val="00FA3EF3"/>
    <w:rsid w:val="00FA4942"/>
    <w:rsid w:val="00FA6D97"/>
    <w:rsid w:val="00FB7656"/>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69321"/>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EC3CBA"/>
    <w:rPr>
      <w:sz w:val="16"/>
      <w:szCs w:val="16"/>
    </w:rPr>
  </w:style>
  <w:style w:type="paragraph" w:styleId="CommentText">
    <w:name w:val="annotation text"/>
    <w:basedOn w:val="Normal"/>
    <w:link w:val="CommentTextChar"/>
    <w:uiPriority w:val="99"/>
    <w:semiHidden/>
    <w:unhideWhenUsed/>
    <w:rsid w:val="00EC3CBA"/>
    <w:rPr>
      <w:sz w:val="20"/>
      <w:szCs w:val="20"/>
    </w:rPr>
  </w:style>
  <w:style w:type="character" w:customStyle="1" w:styleId="CommentTextChar">
    <w:name w:val="Comment Text Char"/>
    <w:basedOn w:val="DefaultParagraphFont"/>
    <w:link w:val="CommentText"/>
    <w:uiPriority w:val="99"/>
    <w:semiHidden/>
    <w:rsid w:val="00EC3CBA"/>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EC3CBA"/>
    <w:rPr>
      <w:b/>
      <w:bCs/>
    </w:rPr>
  </w:style>
  <w:style w:type="character" w:customStyle="1" w:styleId="CommentSubjectChar">
    <w:name w:val="Comment Subject Char"/>
    <w:basedOn w:val="CommentTextChar"/>
    <w:link w:val="CommentSubject"/>
    <w:uiPriority w:val="99"/>
    <w:semiHidden/>
    <w:rsid w:val="00EC3CBA"/>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ELY1651" TargetMode="External"/><Relationship Id="rId13" Type="http://schemas.openxmlformats.org/officeDocument/2006/relationships/hyperlink" Target="https://www.australiancurriculum.edu.au/Search/?q=ACELY1784"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ustraliancurriculum.edu.au/Search/?q=ACELY1651" TargetMode="External"/><Relationship Id="rId12" Type="http://schemas.openxmlformats.org/officeDocument/2006/relationships/hyperlink" Target="https://www.australiancurriculum.edu.au/Search/?q=ACAVAR109"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ustraliancurriculum.edu.au/Search/?q=ACPPS004" TargetMode="External"/><Relationship Id="rId11" Type="http://schemas.openxmlformats.org/officeDocument/2006/relationships/hyperlink" Target="https://www.australiancurriculum.edu.au/Search/?q=ACAVAM108" TargetMode="External"/><Relationship Id="rId5" Type="http://schemas.openxmlformats.org/officeDocument/2006/relationships/hyperlink" Target="https://www.australiancurriculum.edu.au/Search/?q=ACPPS004" TargetMode="External"/><Relationship Id="rId15" Type="http://schemas.openxmlformats.org/officeDocument/2006/relationships/image" Target="media/image2.png"/><Relationship Id="rId10" Type="http://schemas.openxmlformats.org/officeDocument/2006/relationships/hyperlink" Target="https://www.australiancurriculum.edu.au/Search/?q=ACAVAR109" TargetMode="External"/><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australiancurriculum.edu.au/Search/?q=ACAVAM108" TargetMode="External"/><Relationship Id="rId14" Type="http://schemas.openxmlformats.org/officeDocument/2006/relationships/hyperlink" Target="https://www.australiancurriculum.edu.au/Search/?q=ACELY1784"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Words>
  <Characters>404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2021-08-04T23:41:00Z</dcterms:created>
  <dcterms:modified xsi:type="dcterms:W3CDTF">2021-08-10T00:32:00Z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