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595" w:rsidRPr="00D34500" w:rsidRDefault="00E40A17">
      <w:pPr>
        <w:spacing w:before="61" w:line="515" w:lineRule="exact"/>
        <w:ind w:left="685"/>
        <w:rPr>
          <w:rFonts w:asciiTheme="minorHAnsi" w:hAnsiTheme="minorHAnsi" w:cstheme="minorHAnsi"/>
          <w:b/>
          <w:i/>
          <w:sz w:val="45"/>
        </w:rPr>
      </w:pPr>
      <w:bookmarkStart w:id="0" w:name="_GoBack"/>
      <w:bookmarkEnd w:id="0"/>
      <w:r w:rsidRPr="00D34500">
        <w:rPr>
          <w:rFonts w:asciiTheme="minorHAnsi" w:hAnsiTheme="minorHAnsi" w:cstheme="minorHAnsi"/>
          <w:noProof/>
          <w:lang w:val="en-AU" w:eastAsia="en-AU" w:bidi="ar-SA"/>
        </w:rPr>
        <w:drawing>
          <wp:anchor distT="0" distB="0" distL="0" distR="0" simplePos="0" relativeHeight="251671552" behindDoc="0" locked="0" layoutInCell="1" allowOverlap="1" wp14:anchorId="43135541" wp14:editId="08CF4556">
            <wp:simplePos x="0" y="0"/>
            <wp:positionH relativeFrom="page">
              <wp:posOffset>5175250</wp:posOffset>
            </wp:positionH>
            <wp:positionV relativeFrom="paragraph">
              <wp:posOffset>196850</wp:posOffset>
            </wp:positionV>
            <wp:extent cx="2195304" cy="1384300"/>
            <wp:effectExtent l="0" t="0" r="0" b="635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95304" cy="1384300"/>
                    </a:xfrm>
                    <a:prstGeom prst="rect">
                      <a:avLst/>
                    </a:prstGeom>
                  </pic:spPr>
                </pic:pic>
              </a:graphicData>
            </a:graphic>
            <wp14:sizeRelH relativeFrom="margin">
              <wp14:pctWidth>0</wp14:pctWidth>
            </wp14:sizeRelH>
            <wp14:sizeRelV relativeFrom="margin">
              <wp14:pctHeight>0</wp14:pctHeight>
            </wp14:sizeRelV>
          </wp:anchor>
        </w:drawing>
      </w:r>
      <w:r w:rsidR="00FA4942" w:rsidRPr="00D34500">
        <w:rPr>
          <w:rFonts w:asciiTheme="minorHAnsi" w:hAnsiTheme="minorHAnsi" w:cstheme="minorHAnsi"/>
          <w:b/>
          <w:color w:val="3C817A"/>
          <w:sz w:val="45"/>
        </w:rPr>
        <w:t xml:space="preserve">App </w:t>
      </w:r>
      <w:r w:rsidR="0070123B">
        <w:rPr>
          <w:rFonts w:asciiTheme="minorHAnsi" w:hAnsiTheme="minorHAnsi" w:cstheme="minorHAnsi"/>
          <w:b/>
          <w:color w:val="3C817A"/>
          <w:sz w:val="45"/>
        </w:rPr>
        <w:t>10</w:t>
      </w:r>
      <w:r w:rsidR="00FA4942" w:rsidRPr="00D34500">
        <w:rPr>
          <w:rFonts w:asciiTheme="minorHAnsi" w:hAnsiTheme="minorHAnsi" w:cstheme="minorHAnsi"/>
          <w:b/>
          <w:color w:val="3C817A"/>
          <w:sz w:val="45"/>
        </w:rPr>
        <w:t xml:space="preserve">: </w:t>
      </w:r>
      <w:r w:rsidR="00F47382">
        <w:rPr>
          <w:rFonts w:asciiTheme="minorHAnsi" w:hAnsiTheme="minorHAnsi" w:cstheme="minorHAnsi"/>
          <w:b/>
          <w:i/>
          <w:color w:val="3C817A"/>
          <w:sz w:val="45"/>
        </w:rPr>
        <w:t xml:space="preserve">The Polyglots </w:t>
      </w:r>
      <w:r w:rsidR="001B7299" w:rsidRPr="001B7299">
        <w:rPr>
          <w:rFonts w:asciiTheme="minorHAnsi" w:hAnsiTheme="minorHAnsi" w:cstheme="minorHAnsi"/>
          <w:b/>
          <w:i/>
          <w:color w:val="3C817A"/>
          <w:sz w:val="45"/>
        </w:rPr>
        <w:t>at the Pet Park</w:t>
      </w:r>
    </w:p>
    <w:p w:rsidR="00092595" w:rsidRPr="008D5346" w:rsidRDefault="00083414">
      <w:pPr>
        <w:spacing w:line="606" w:lineRule="exact"/>
        <w:ind w:left="697"/>
        <w:rPr>
          <w:rFonts w:asciiTheme="minorHAnsi" w:hAnsiTheme="minorHAnsi" w:cstheme="minorHAnsi"/>
          <w:b/>
          <w:sz w:val="40"/>
          <w:szCs w:val="40"/>
        </w:rPr>
      </w:pPr>
      <w:r>
        <w:rPr>
          <w:rFonts w:asciiTheme="minorHAnsi" w:hAnsiTheme="minorHAnsi" w:cstheme="minorHAnsi"/>
          <w:b/>
          <w:color w:val="E16C26"/>
          <w:sz w:val="40"/>
          <w:szCs w:val="40"/>
        </w:rPr>
        <w:t xml:space="preserve">Animal </w:t>
      </w:r>
      <w:r w:rsidR="002E5B48">
        <w:rPr>
          <w:rFonts w:asciiTheme="minorHAnsi" w:hAnsiTheme="minorHAnsi" w:cstheme="minorHAnsi"/>
          <w:b/>
          <w:color w:val="E16C26"/>
          <w:sz w:val="40"/>
          <w:szCs w:val="40"/>
        </w:rPr>
        <w:t>s</w:t>
      </w:r>
      <w:r>
        <w:rPr>
          <w:rFonts w:asciiTheme="minorHAnsi" w:hAnsiTheme="minorHAnsi" w:cstheme="minorHAnsi"/>
          <w:b/>
          <w:color w:val="E16C26"/>
          <w:sz w:val="40"/>
          <w:szCs w:val="40"/>
        </w:rPr>
        <w:t>crambler</w:t>
      </w:r>
    </w:p>
    <w:p w:rsidR="00092595" w:rsidRDefault="003462DE">
      <w:pPr>
        <w:pStyle w:val="BodyText"/>
        <w:spacing w:before="3"/>
        <w:rPr>
          <w:rFonts w:ascii="Apercu Pro"/>
          <w:sz w:val="19"/>
        </w:rPr>
      </w:pPr>
      <w:r>
        <w:rPr>
          <w:noProof/>
          <w:lang w:val="en-AU" w:eastAsia="en-AU" w:bidi="ar-SA"/>
        </w:rPr>
        <mc:AlternateContent>
          <mc:Choice Requires="wpg">
            <w:drawing>
              <wp:anchor distT="0" distB="0" distL="0" distR="0" simplePos="0" relativeHeight="251659264" behindDoc="1" locked="0" layoutInCell="1" allowOverlap="1" wp14:anchorId="2958188B">
                <wp:simplePos x="0" y="0"/>
                <wp:positionH relativeFrom="page">
                  <wp:posOffset>431800</wp:posOffset>
                </wp:positionH>
                <wp:positionV relativeFrom="paragraph">
                  <wp:posOffset>176530</wp:posOffset>
                </wp:positionV>
                <wp:extent cx="4608195" cy="1440180"/>
                <wp:effectExtent l="0" t="0" r="0" b="0"/>
                <wp:wrapTopAndBottom/>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8195" cy="1440180"/>
                          <a:chOff x="680" y="278"/>
                          <a:chExt cx="7257" cy="2268"/>
                        </a:xfrm>
                      </wpg:grpSpPr>
                      <wps:wsp>
                        <wps:cNvPr id="23" name="Freeform 19"/>
                        <wps:cNvSpPr>
                          <a:spLocks/>
                        </wps:cNvSpPr>
                        <wps:spPr bwMode="auto">
                          <a:xfrm>
                            <a:off x="720" y="318"/>
                            <a:ext cx="7177" cy="2185"/>
                          </a:xfrm>
                          <a:custGeom>
                            <a:avLst/>
                            <a:gdLst>
                              <a:gd name="T0" fmla="+- 0 7657 720"/>
                              <a:gd name="T1" fmla="*/ T0 w 7177"/>
                              <a:gd name="T2" fmla="+- 0 318 318"/>
                              <a:gd name="T3" fmla="*/ 318 h 2185"/>
                              <a:gd name="T4" fmla="+- 0 960 720"/>
                              <a:gd name="T5" fmla="*/ T4 w 7177"/>
                              <a:gd name="T6" fmla="+- 0 318 318"/>
                              <a:gd name="T7" fmla="*/ 318 h 2185"/>
                              <a:gd name="T8" fmla="+- 0 884 720"/>
                              <a:gd name="T9" fmla="*/ T8 w 7177"/>
                              <a:gd name="T10" fmla="+- 0 331 318"/>
                              <a:gd name="T11" fmla="*/ 331 h 2185"/>
                              <a:gd name="T12" fmla="+- 0 819 720"/>
                              <a:gd name="T13" fmla="*/ T12 w 7177"/>
                              <a:gd name="T14" fmla="+- 0 365 318"/>
                              <a:gd name="T15" fmla="*/ 365 h 2185"/>
                              <a:gd name="T16" fmla="+- 0 767 720"/>
                              <a:gd name="T17" fmla="*/ T16 w 7177"/>
                              <a:gd name="T18" fmla="+- 0 417 318"/>
                              <a:gd name="T19" fmla="*/ 417 h 2185"/>
                              <a:gd name="T20" fmla="+- 0 733 720"/>
                              <a:gd name="T21" fmla="*/ T20 w 7177"/>
                              <a:gd name="T22" fmla="+- 0 483 318"/>
                              <a:gd name="T23" fmla="*/ 483 h 2185"/>
                              <a:gd name="T24" fmla="+- 0 720 720"/>
                              <a:gd name="T25" fmla="*/ T24 w 7177"/>
                              <a:gd name="T26" fmla="+- 0 558 318"/>
                              <a:gd name="T27" fmla="*/ 558 h 2185"/>
                              <a:gd name="T28" fmla="+- 0 720 720"/>
                              <a:gd name="T29" fmla="*/ T28 w 7177"/>
                              <a:gd name="T30" fmla="+- 0 2263 318"/>
                              <a:gd name="T31" fmla="*/ 2263 h 2185"/>
                              <a:gd name="T32" fmla="+- 0 733 720"/>
                              <a:gd name="T33" fmla="*/ T32 w 7177"/>
                              <a:gd name="T34" fmla="+- 0 2338 318"/>
                              <a:gd name="T35" fmla="*/ 2338 h 2185"/>
                              <a:gd name="T36" fmla="+- 0 767 720"/>
                              <a:gd name="T37" fmla="*/ T36 w 7177"/>
                              <a:gd name="T38" fmla="+- 0 2404 318"/>
                              <a:gd name="T39" fmla="*/ 2404 h 2185"/>
                              <a:gd name="T40" fmla="+- 0 819 720"/>
                              <a:gd name="T41" fmla="*/ T40 w 7177"/>
                              <a:gd name="T42" fmla="+- 0 2456 318"/>
                              <a:gd name="T43" fmla="*/ 2456 h 2185"/>
                              <a:gd name="T44" fmla="+- 0 884 720"/>
                              <a:gd name="T45" fmla="*/ T44 w 7177"/>
                              <a:gd name="T46" fmla="+- 0 2490 318"/>
                              <a:gd name="T47" fmla="*/ 2490 h 2185"/>
                              <a:gd name="T48" fmla="+- 0 960 720"/>
                              <a:gd name="T49" fmla="*/ T48 w 7177"/>
                              <a:gd name="T50" fmla="+- 0 2503 318"/>
                              <a:gd name="T51" fmla="*/ 2503 h 2185"/>
                              <a:gd name="T52" fmla="+- 0 7657 720"/>
                              <a:gd name="T53" fmla="*/ T52 w 7177"/>
                              <a:gd name="T54" fmla="+- 0 2503 318"/>
                              <a:gd name="T55" fmla="*/ 2503 h 2185"/>
                              <a:gd name="T56" fmla="+- 0 7733 720"/>
                              <a:gd name="T57" fmla="*/ T56 w 7177"/>
                              <a:gd name="T58" fmla="+- 0 2490 318"/>
                              <a:gd name="T59" fmla="*/ 2490 h 2185"/>
                              <a:gd name="T60" fmla="+- 0 7799 720"/>
                              <a:gd name="T61" fmla="*/ T60 w 7177"/>
                              <a:gd name="T62" fmla="+- 0 2456 318"/>
                              <a:gd name="T63" fmla="*/ 2456 h 2185"/>
                              <a:gd name="T64" fmla="+- 0 7851 720"/>
                              <a:gd name="T65" fmla="*/ T64 w 7177"/>
                              <a:gd name="T66" fmla="+- 0 2404 318"/>
                              <a:gd name="T67" fmla="*/ 2404 h 2185"/>
                              <a:gd name="T68" fmla="+- 0 7885 720"/>
                              <a:gd name="T69" fmla="*/ T68 w 7177"/>
                              <a:gd name="T70" fmla="+- 0 2338 318"/>
                              <a:gd name="T71" fmla="*/ 2338 h 2185"/>
                              <a:gd name="T72" fmla="+- 0 7897 720"/>
                              <a:gd name="T73" fmla="*/ T72 w 7177"/>
                              <a:gd name="T74" fmla="+- 0 2263 318"/>
                              <a:gd name="T75" fmla="*/ 2263 h 2185"/>
                              <a:gd name="T76" fmla="+- 0 7897 720"/>
                              <a:gd name="T77" fmla="*/ T76 w 7177"/>
                              <a:gd name="T78" fmla="+- 0 558 318"/>
                              <a:gd name="T79" fmla="*/ 558 h 2185"/>
                              <a:gd name="T80" fmla="+- 0 7885 720"/>
                              <a:gd name="T81" fmla="*/ T80 w 7177"/>
                              <a:gd name="T82" fmla="+- 0 483 318"/>
                              <a:gd name="T83" fmla="*/ 483 h 2185"/>
                              <a:gd name="T84" fmla="+- 0 7851 720"/>
                              <a:gd name="T85" fmla="*/ T84 w 7177"/>
                              <a:gd name="T86" fmla="+- 0 417 318"/>
                              <a:gd name="T87" fmla="*/ 417 h 2185"/>
                              <a:gd name="T88" fmla="+- 0 7799 720"/>
                              <a:gd name="T89" fmla="*/ T88 w 7177"/>
                              <a:gd name="T90" fmla="+- 0 365 318"/>
                              <a:gd name="T91" fmla="*/ 365 h 2185"/>
                              <a:gd name="T92" fmla="+- 0 7733 720"/>
                              <a:gd name="T93" fmla="*/ T92 w 7177"/>
                              <a:gd name="T94" fmla="+- 0 331 318"/>
                              <a:gd name="T95" fmla="*/ 331 h 2185"/>
                              <a:gd name="T96" fmla="+- 0 7657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6937" y="0"/>
                                </a:moveTo>
                                <a:lnTo>
                                  <a:pt x="240" y="0"/>
                                </a:ln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0"/>
                        <wps:cNvSpPr>
                          <a:spLocks/>
                        </wps:cNvSpPr>
                        <wps:spPr bwMode="auto">
                          <a:xfrm>
                            <a:off x="720" y="318"/>
                            <a:ext cx="7177" cy="2185"/>
                          </a:xfrm>
                          <a:custGeom>
                            <a:avLst/>
                            <a:gdLst>
                              <a:gd name="T0" fmla="+- 0 960 720"/>
                              <a:gd name="T1" fmla="*/ T0 w 7177"/>
                              <a:gd name="T2" fmla="+- 0 318 318"/>
                              <a:gd name="T3" fmla="*/ 318 h 2185"/>
                              <a:gd name="T4" fmla="+- 0 884 720"/>
                              <a:gd name="T5" fmla="*/ T4 w 7177"/>
                              <a:gd name="T6" fmla="+- 0 331 318"/>
                              <a:gd name="T7" fmla="*/ 331 h 2185"/>
                              <a:gd name="T8" fmla="+- 0 819 720"/>
                              <a:gd name="T9" fmla="*/ T8 w 7177"/>
                              <a:gd name="T10" fmla="+- 0 365 318"/>
                              <a:gd name="T11" fmla="*/ 365 h 2185"/>
                              <a:gd name="T12" fmla="+- 0 767 720"/>
                              <a:gd name="T13" fmla="*/ T12 w 7177"/>
                              <a:gd name="T14" fmla="+- 0 417 318"/>
                              <a:gd name="T15" fmla="*/ 417 h 2185"/>
                              <a:gd name="T16" fmla="+- 0 733 720"/>
                              <a:gd name="T17" fmla="*/ T16 w 7177"/>
                              <a:gd name="T18" fmla="+- 0 483 318"/>
                              <a:gd name="T19" fmla="*/ 483 h 2185"/>
                              <a:gd name="T20" fmla="+- 0 720 720"/>
                              <a:gd name="T21" fmla="*/ T20 w 7177"/>
                              <a:gd name="T22" fmla="+- 0 558 318"/>
                              <a:gd name="T23" fmla="*/ 558 h 2185"/>
                              <a:gd name="T24" fmla="+- 0 720 720"/>
                              <a:gd name="T25" fmla="*/ T24 w 7177"/>
                              <a:gd name="T26" fmla="+- 0 2263 318"/>
                              <a:gd name="T27" fmla="*/ 2263 h 2185"/>
                              <a:gd name="T28" fmla="+- 0 733 720"/>
                              <a:gd name="T29" fmla="*/ T28 w 7177"/>
                              <a:gd name="T30" fmla="+- 0 2338 318"/>
                              <a:gd name="T31" fmla="*/ 2338 h 2185"/>
                              <a:gd name="T32" fmla="+- 0 767 720"/>
                              <a:gd name="T33" fmla="*/ T32 w 7177"/>
                              <a:gd name="T34" fmla="+- 0 2404 318"/>
                              <a:gd name="T35" fmla="*/ 2404 h 2185"/>
                              <a:gd name="T36" fmla="+- 0 819 720"/>
                              <a:gd name="T37" fmla="*/ T36 w 7177"/>
                              <a:gd name="T38" fmla="+- 0 2456 318"/>
                              <a:gd name="T39" fmla="*/ 2456 h 2185"/>
                              <a:gd name="T40" fmla="+- 0 884 720"/>
                              <a:gd name="T41" fmla="*/ T40 w 7177"/>
                              <a:gd name="T42" fmla="+- 0 2490 318"/>
                              <a:gd name="T43" fmla="*/ 2490 h 2185"/>
                              <a:gd name="T44" fmla="+- 0 960 720"/>
                              <a:gd name="T45" fmla="*/ T44 w 7177"/>
                              <a:gd name="T46" fmla="+- 0 2503 318"/>
                              <a:gd name="T47" fmla="*/ 2503 h 2185"/>
                              <a:gd name="T48" fmla="+- 0 7657 720"/>
                              <a:gd name="T49" fmla="*/ T48 w 7177"/>
                              <a:gd name="T50" fmla="+- 0 2503 318"/>
                              <a:gd name="T51" fmla="*/ 2503 h 2185"/>
                              <a:gd name="T52" fmla="+- 0 7733 720"/>
                              <a:gd name="T53" fmla="*/ T52 w 7177"/>
                              <a:gd name="T54" fmla="+- 0 2490 318"/>
                              <a:gd name="T55" fmla="*/ 2490 h 2185"/>
                              <a:gd name="T56" fmla="+- 0 7799 720"/>
                              <a:gd name="T57" fmla="*/ T56 w 7177"/>
                              <a:gd name="T58" fmla="+- 0 2456 318"/>
                              <a:gd name="T59" fmla="*/ 2456 h 2185"/>
                              <a:gd name="T60" fmla="+- 0 7851 720"/>
                              <a:gd name="T61" fmla="*/ T60 w 7177"/>
                              <a:gd name="T62" fmla="+- 0 2404 318"/>
                              <a:gd name="T63" fmla="*/ 2404 h 2185"/>
                              <a:gd name="T64" fmla="+- 0 7885 720"/>
                              <a:gd name="T65" fmla="*/ T64 w 7177"/>
                              <a:gd name="T66" fmla="+- 0 2338 318"/>
                              <a:gd name="T67" fmla="*/ 2338 h 2185"/>
                              <a:gd name="T68" fmla="+- 0 7897 720"/>
                              <a:gd name="T69" fmla="*/ T68 w 7177"/>
                              <a:gd name="T70" fmla="+- 0 2263 318"/>
                              <a:gd name="T71" fmla="*/ 2263 h 2185"/>
                              <a:gd name="T72" fmla="+- 0 7897 720"/>
                              <a:gd name="T73" fmla="*/ T72 w 7177"/>
                              <a:gd name="T74" fmla="+- 0 558 318"/>
                              <a:gd name="T75" fmla="*/ 558 h 2185"/>
                              <a:gd name="T76" fmla="+- 0 7885 720"/>
                              <a:gd name="T77" fmla="*/ T76 w 7177"/>
                              <a:gd name="T78" fmla="+- 0 483 318"/>
                              <a:gd name="T79" fmla="*/ 483 h 2185"/>
                              <a:gd name="T80" fmla="+- 0 7851 720"/>
                              <a:gd name="T81" fmla="*/ T80 w 7177"/>
                              <a:gd name="T82" fmla="+- 0 417 318"/>
                              <a:gd name="T83" fmla="*/ 417 h 2185"/>
                              <a:gd name="T84" fmla="+- 0 7799 720"/>
                              <a:gd name="T85" fmla="*/ T84 w 7177"/>
                              <a:gd name="T86" fmla="+- 0 365 318"/>
                              <a:gd name="T87" fmla="*/ 365 h 2185"/>
                              <a:gd name="T88" fmla="+- 0 7733 720"/>
                              <a:gd name="T89" fmla="*/ T88 w 7177"/>
                              <a:gd name="T90" fmla="+- 0 331 318"/>
                              <a:gd name="T91" fmla="*/ 331 h 2185"/>
                              <a:gd name="T92" fmla="+- 0 7657 720"/>
                              <a:gd name="T93" fmla="*/ T92 w 7177"/>
                              <a:gd name="T94" fmla="+- 0 318 318"/>
                              <a:gd name="T95" fmla="*/ 318 h 2185"/>
                              <a:gd name="T96" fmla="+- 0 960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240" y="0"/>
                                </a:move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21"/>
                        <wps:cNvSpPr txBox="1">
                          <a:spLocks noChangeArrowheads="1"/>
                        </wps:cNvSpPr>
                        <wps:spPr bwMode="auto">
                          <a:xfrm>
                            <a:off x="680" y="278"/>
                            <a:ext cx="7257" cy="2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prstDash val="sysDot"/>
                                <a:miter lim="800000"/>
                                <a:headEnd/>
                                <a:tailEnd/>
                              </a14:hiddenLine>
                            </a:ext>
                          </a:extLst>
                        </wps:spPr>
                        <wps:txbx>
                          <w:txbxContent>
                            <w:p w:rsidR="00092595" w:rsidRPr="009D66DA" w:rsidRDefault="00FA4942" w:rsidP="00AC331B">
                              <w:pPr>
                                <w:tabs>
                                  <w:tab w:val="left" w:pos="6218"/>
                                </w:tabs>
                                <w:spacing w:before="240" w:after="100"/>
                                <w:ind w:left="306" w:right="1038"/>
                                <w:rPr>
                                  <w:rFonts w:asciiTheme="minorHAnsi" w:hAnsiTheme="minorHAnsi" w:cstheme="minorHAnsi"/>
                                </w:rPr>
                              </w:pPr>
                              <w:r w:rsidRPr="009D66DA">
                                <w:rPr>
                                  <w:rFonts w:asciiTheme="minorHAnsi" w:hAnsiTheme="minorHAnsi" w:cstheme="minorHAnsi"/>
                                  <w:b/>
                                  <w:color w:val="231F20"/>
                                </w:rPr>
                                <w:t xml:space="preserve">Learning intentions: </w:t>
                              </w:r>
                              <w:r w:rsidR="00875D84" w:rsidRPr="009D66DA">
                                <w:rPr>
                                  <w:rFonts w:asciiTheme="minorHAnsi" w:hAnsiTheme="minorHAnsi" w:cstheme="minorHAnsi"/>
                                  <w:color w:val="231F20"/>
                                </w:rPr>
                                <w:t xml:space="preserve">We are learning how to </w:t>
                              </w:r>
                              <w:r w:rsidR="009D66DA" w:rsidRPr="009D66DA">
                                <w:rPr>
                                  <w:rFonts w:asciiTheme="minorHAnsi" w:hAnsiTheme="minorHAnsi" w:cstheme="minorHAnsi"/>
                                  <w:color w:val="231F20"/>
                                </w:rPr>
                                <w:t xml:space="preserve">name types of pets </w:t>
                              </w:r>
                              <w:r w:rsidR="005712D9" w:rsidRPr="009D66DA">
                                <w:rPr>
                                  <w:rFonts w:asciiTheme="minorHAnsi" w:hAnsiTheme="minorHAnsi" w:cstheme="minorHAnsi"/>
                                  <w:color w:val="231F20"/>
                                </w:rPr>
                                <w:t xml:space="preserve">in </w:t>
                              </w:r>
                              <w:r w:rsidR="00DF243C" w:rsidRPr="009D66DA">
                                <w:rPr>
                                  <w:rFonts w:asciiTheme="minorHAnsi" w:hAnsiTheme="minorHAnsi" w:cstheme="minorHAnsi"/>
                                  <w:color w:val="231F20"/>
                                </w:rPr>
                                <w:t>___________________</w:t>
                              </w:r>
                              <w:r w:rsidR="001D2DE9" w:rsidRPr="009D66DA">
                                <w:rPr>
                                  <w:rFonts w:asciiTheme="minorHAnsi" w:hAnsiTheme="minorHAnsi" w:cstheme="minorHAnsi"/>
                                  <w:color w:val="231F20"/>
                                </w:rPr>
                                <w:t xml:space="preserve"> </w:t>
                              </w:r>
                              <w:r w:rsidR="009D66DA" w:rsidRPr="009D66DA">
                                <w:rPr>
                                  <w:rFonts w:asciiTheme="minorHAnsi" w:hAnsiTheme="minorHAnsi" w:cstheme="minorHAnsi"/>
                                  <w:color w:val="231F20"/>
                                </w:rPr>
                                <w:t>(language).</w:t>
                              </w:r>
                            </w:p>
                            <w:p w:rsidR="004D4611" w:rsidRPr="009D66DA" w:rsidRDefault="00FA4942" w:rsidP="001D2DE9">
                              <w:pPr>
                                <w:spacing w:before="56" w:after="100"/>
                                <w:ind w:left="306"/>
                                <w:rPr>
                                  <w:rFonts w:asciiTheme="minorHAnsi" w:hAnsiTheme="minorHAnsi" w:cstheme="minorHAnsi"/>
                                </w:rPr>
                              </w:pPr>
                              <w:r w:rsidRPr="009D66DA">
                                <w:rPr>
                                  <w:rFonts w:asciiTheme="minorHAnsi" w:hAnsiTheme="minorHAnsi" w:cstheme="minorHAnsi"/>
                                  <w:b/>
                                  <w:color w:val="231F20"/>
                                </w:rPr>
                                <w:t xml:space="preserve">Success criteria: </w:t>
                              </w:r>
                              <w:r w:rsidRPr="009D66DA">
                                <w:rPr>
                                  <w:rFonts w:asciiTheme="minorHAnsi" w:hAnsiTheme="minorHAnsi" w:cstheme="minorHAnsi"/>
                                  <w:color w:val="231F20"/>
                                </w:rPr>
                                <w:t>I can</w:t>
                              </w:r>
                              <w:r w:rsidR="00F0447E" w:rsidRPr="009D66DA">
                                <w:rPr>
                                  <w:rFonts w:asciiTheme="minorHAnsi" w:hAnsiTheme="minorHAnsi" w:cstheme="minorHAnsi"/>
                                  <w:color w:val="231F20"/>
                                </w:rPr>
                                <w:t xml:space="preserve"> </w:t>
                              </w:r>
                              <w:r w:rsidR="009D66DA" w:rsidRPr="009D66DA">
                                <w:rPr>
                                  <w:rFonts w:asciiTheme="minorHAnsi" w:hAnsiTheme="minorHAnsi" w:cstheme="minorHAnsi"/>
                                  <w:color w:val="231F20"/>
                                </w:rPr>
                                <w:t xml:space="preserve">identify different types of pets in </w:t>
                              </w:r>
                              <w:r w:rsidR="008C3AC0" w:rsidRPr="009D66DA">
                                <w:rPr>
                                  <w:rFonts w:asciiTheme="minorHAnsi" w:hAnsiTheme="minorHAnsi" w:cstheme="minorHAnsi"/>
                                  <w:color w:val="231F20"/>
                                </w:rPr>
                                <w:t>_________</w:t>
                              </w:r>
                              <w:r w:rsidR="009D66DA" w:rsidRPr="009D66DA">
                                <w:rPr>
                                  <w:rFonts w:asciiTheme="minorHAnsi" w:hAnsiTheme="minorHAnsi" w:cstheme="minorHAnsi"/>
                                  <w:color w:val="231F20"/>
                                </w:rPr>
                                <w:t>__________ (language)</w:t>
                              </w:r>
                              <w:r w:rsidRPr="009D66DA">
                                <w:rPr>
                                  <w:rFonts w:asciiTheme="minorHAnsi" w:hAnsiTheme="minorHAnsi" w:cstheme="minorHAnsi"/>
                                  <w:color w:val="231F20"/>
                                </w:rPr>
                                <w:t xml:space="preserve">. </w:t>
                              </w:r>
                            </w:p>
                            <w:p w:rsidR="00092595" w:rsidRPr="001D2DE9" w:rsidRDefault="00FA4942" w:rsidP="004D4611">
                              <w:pPr>
                                <w:tabs>
                                  <w:tab w:val="left" w:pos="1109"/>
                                </w:tabs>
                                <w:spacing w:before="31" w:after="100"/>
                                <w:ind w:left="306" w:right="437"/>
                                <w:rPr>
                                  <w:rFonts w:asciiTheme="minorHAnsi" w:hAnsiTheme="minorHAnsi" w:cstheme="minorHAnsi"/>
                                </w:rPr>
                              </w:pPr>
                              <w:r w:rsidRPr="001B7299">
                                <w:rPr>
                                  <w:rFonts w:asciiTheme="minorHAnsi" w:hAnsiTheme="minorHAnsi" w:cstheme="minorHAnsi"/>
                                  <w:b/>
                                  <w:color w:val="231F20"/>
                                </w:rPr>
                                <w:t>Resources:</w:t>
                              </w:r>
                              <w:r w:rsidR="001B7299" w:rsidRPr="001B7299">
                                <w:rPr>
                                  <w:rFonts w:asciiTheme="minorHAnsi" w:hAnsiTheme="minorHAnsi" w:cstheme="minorHAnsi"/>
                                  <w:color w:val="231F20"/>
                                </w:rPr>
                                <w:t xml:space="preserve"> App 10</w:t>
                              </w:r>
                              <w:r w:rsidRPr="001B7299">
                                <w:rPr>
                                  <w:rFonts w:asciiTheme="minorHAnsi" w:hAnsiTheme="minorHAnsi" w:cstheme="minorHAnsi"/>
                                  <w:color w:val="231F20"/>
                                </w:rPr>
                                <w:t xml:space="preserve">, </w:t>
                              </w:r>
                              <w:r w:rsidR="001B7299" w:rsidRPr="001B7299">
                                <w:rPr>
                                  <w:rFonts w:asciiTheme="minorHAnsi" w:hAnsiTheme="minorHAnsi" w:cstheme="minorHAnsi"/>
                                  <w:color w:val="231F20"/>
                                </w:rPr>
                                <w:t>App 10</w:t>
                              </w:r>
                              <w:r w:rsidR="00F500C6" w:rsidRPr="001B7299">
                                <w:rPr>
                                  <w:rFonts w:asciiTheme="minorHAnsi" w:hAnsiTheme="minorHAnsi" w:cstheme="minorHAnsi"/>
                                  <w:color w:val="231F20"/>
                                </w:rPr>
                                <w:t xml:space="preserve"> guide, </w:t>
                              </w:r>
                              <w:r w:rsidR="001B7299" w:rsidRPr="001B7299">
                                <w:rPr>
                                  <w:rFonts w:asciiTheme="minorHAnsi" w:hAnsiTheme="minorHAnsi" w:cstheme="minorHAnsi"/>
                                  <w:color w:val="231F20"/>
                                </w:rPr>
                                <w:t>animal images, scissors, glue,</w:t>
                              </w:r>
                              <w:r w:rsidR="001B7299">
                                <w:rPr>
                                  <w:rFonts w:asciiTheme="minorHAnsi" w:hAnsiTheme="minorHAnsi" w:cstheme="minorHAnsi"/>
                                  <w:color w:val="231F20"/>
                                </w:rPr>
                                <w:t xml:space="preserve"> </w:t>
                              </w:r>
                              <w:r w:rsidR="00652693">
                                <w:rPr>
                                  <w:rFonts w:asciiTheme="minorHAnsi" w:hAnsiTheme="minorHAnsi" w:cstheme="minorHAnsi"/>
                                  <w:color w:val="231F20"/>
                                </w:rPr>
                                <w:t xml:space="preserve">A3 poster paper, </w:t>
                              </w:r>
                              <w:r w:rsidR="00A56586">
                                <w:rPr>
                                  <w:rFonts w:asciiTheme="minorHAnsi" w:hAnsiTheme="minorHAnsi" w:cstheme="minorHAnsi"/>
                                  <w:color w:val="231F20"/>
                                </w:rPr>
                                <w:t xml:space="preserve">counters, graph/grid paper, colour pencils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8188B" id="Group 18" o:spid="_x0000_s1026" style="position:absolute;margin-left:34pt;margin-top:13.9pt;width:362.85pt;height:113.4pt;z-index:-251657216;mso-wrap-distance-left:0;mso-wrap-distance-right:0;mso-position-horizontal-relative:page" coordorigin="680,278" coordsize="7257,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">
                <v:shape id="Freeform 19" o:spid="_x0000_s1027"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" path="m6937,l240,,164,13,99,47,47,99,13,165,,240,,1945r13,75l47,2086r52,52l164,2172r76,13l6937,2185r76,-13l7079,2138r52,-52l7165,2020r12,-75l7177,240r-12,-75l7131,99,7079,47,7013,13,6937,xe" fillcolor="#f5ccae" stroked="f">
                  <v:path arrowok="t" o:connecttype="custom" o:connectlocs="6937,318;240,318;164,331;99,365;47,417;13,483;0,558;0,2263;13,2338;47,2404;99,2456;164,2490;240,2503;6937,2503;7013,2490;7079,2456;7131,2404;7165,2338;7177,2263;7177,558;7165,483;7131,417;7079,365;7013,331;6937,318" o:connectangles="0,0,0,0,0,0,0,0,0,0,0,0,0,0,0,0,0,0,0,0,0,0,0,0,0"/>
                </v:shape>
                <v:shape id="Freeform 20" o:spid="_x0000_s1028"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" path="m240,l164,13,99,47,47,99,13,165,,240,,1945r13,75l47,2086r52,52l164,2172r76,13l6937,2185r76,-13l7079,2138r52,-52l7165,2020r12,-75l7177,240r-12,-75l7131,99,7079,47,7013,13,6937,,240,xe" filled="f" strokecolor="#d06328" strokeweight="4pt">
                  <v:path arrowok="t" o:connecttype="custom" o:connectlocs="240,318;164,331;99,365;47,417;13,483;0,558;0,2263;13,2338;47,2404;99,2456;164,2490;240,2503;6937,2503;7013,2490;7079,2456;7131,2404;7165,2338;7177,2263;7177,558;7165,483;7131,417;7079,365;7013,331;6937,318;240,318" o:connectangles="0,0,0,0,0,0,0,0,0,0,0,0,0,0,0,0,0,0,0,0,0,0,0,0,0"/>
                </v:shape>
                <v:shapetype id="_x0000_t202" coordsize="21600,21600" o:spt="202" path="m,l,21600r21600,l21600,xe">
                  <v:stroke joinstyle="miter"/>
                  <v:path gradientshapeok="t" o:connecttype="rect"/>
                </v:shapetype>
                <v:shape id="Text Box 21" o:spid="_x0000_s1029" type="#_x0000_t202" style="position:absolute;left:680;top:278;width:7257;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" filled="f" stroked="f" strokeweight="0">
                  <v:stroke dashstyle="1 1"/>
                  <v:textbox inset="0,0,0,0">
                    <w:txbxContent>
                      <w:p w:rsidR="00092595" w:rsidRPr="009D66DA" w:rsidRDefault="00FA4942" w:rsidP="00AC331B">
                        <w:pPr>
                          <w:tabs>
                            <w:tab w:val="left" w:pos="6218"/>
                          </w:tabs>
                          <w:spacing w:before="240" w:after="100"/>
                          <w:ind w:left="306" w:right="1038"/>
                          <w:rPr>
                            <w:rFonts w:asciiTheme="minorHAnsi" w:hAnsiTheme="minorHAnsi" w:cstheme="minorHAnsi"/>
                          </w:rPr>
                        </w:pPr>
                        <w:r w:rsidRPr="009D66DA">
                          <w:rPr>
                            <w:rFonts w:asciiTheme="minorHAnsi" w:hAnsiTheme="minorHAnsi" w:cstheme="minorHAnsi"/>
                            <w:b/>
                            <w:color w:val="231F20"/>
                          </w:rPr>
                          <w:t xml:space="preserve">Learning intentions: </w:t>
                        </w:r>
                        <w:r w:rsidR="00875D84" w:rsidRPr="009D66DA">
                          <w:rPr>
                            <w:rFonts w:asciiTheme="minorHAnsi" w:hAnsiTheme="minorHAnsi" w:cstheme="minorHAnsi"/>
                            <w:color w:val="231F20"/>
                          </w:rPr>
                          <w:t xml:space="preserve">We are learning how to </w:t>
                        </w:r>
                        <w:r w:rsidR="009D66DA" w:rsidRPr="009D66DA">
                          <w:rPr>
                            <w:rFonts w:asciiTheme="minorHAnsi" w:hAnsiTheme="minorHAnsi" w:cstheme="minorHAnsi"/>
                            <w:color w:val="231F20"/>
                          </w:rPr>
                          <w:t xml:space="preserve">name types of pets </w:t>
                        </w:r>
                        <w:r w:rsidR="005712D9" w:rsidRPr="009D66DA">
                          <w:rPr>
                            <w:rFonts w:asciiTheme="minorHAnsi" w:hAnsiTheme="minorHAnsi" w:cstheme="minorHAnsi"/>
                            <w:color w:val="231F20"/>
                          </w:rPr>
                          <w:t xml:space="preserve">in </w:t>
                        </w:r>
                        <w:r w:rsidR="00DF243C" w:rsidRPr="009D66DA">
                          <w:rPr>
                            <w:rFonts w:asciiTheme="minorHAnsi" w:hAnsiTheme="minorHAnsi" w:cstheme="minorHAnsi"/>
                            <w:color w:val="231F20"/>
                          </w:rPr>
                          <w:t>___________________</w:t>
                        </w:r>
                        <w:r w:rsidR="001D2DE9" w:rsidRPr="009D66DA">
                          <w:rPr>
                            <w:rFonts w:asciiTheme="minorHAnsi" w:hAnsiTheme="minorHAnsi" w:cstheme="minorHAnsi"/>
                            <w:color w:val="231F20"/>
                          </w:rPr>
                          <w:t xml:space="preserve"> </w:t>
                        </w:r>
                        <w:r w:rsidR="009D66DA" w:rsidRPr="009D66DA">
                          <w:rPr>
                            <w:rFonts w:asciiTheme="minorHAnsi" w:hAnsiTheme="minorHAnsi" w:cstheme="minorHAnsi"/>
                            <w:color w:val="231F20"/>
                          </w:rPr>
                          <w:t>(language).</w:t>
                        </w:r>
                      </w:p>
                      <w:p w:rsidR="004D4611" w:rsidRPr="009D66DA" w:rsidRDefault="00FA4942" w:rsidP="001D2DE9">
                        <w:pPr>
                          <w:spacing w:before="56" w:after="100"/>
                          <w:ind w:left="306"/>
                          <w:rPr>
                            <w:rFonts w:asciiTheme="minorHAnsi" w:hAnsiTheme="minorHAnsi" w:cstheme="minorHAnsi"/>
                          </w:rPr>
                        </w:pPr>
                        <w:r w:rsidRPr="009D66DA">
                          <w:rPr>
                            <w:rFonts w:asciiTheme="minorHAnsi" w:hAnsiTheme="minorHAnsi" w:cstheme="minorHAnsi"/>
                            <w:b/>
                            <w:color w:val="231F20"/>
                          </w:rPr>
                          <w:t xml:space="preserve">Success criteria: </w:t>
                        </w:r>
                        <w:r w:rsidRPr="009D66DA">
                          <w:rPr>
                            <w:rFonts w:asciiTheme="minorHAnsi" w:hAnsiTheme="minorHAnsi" w:cstheme="minorHAnsi"/>
                            <w:color w:val="231F20"/>
                          </w:rPr>
                          <w:t>I can</w:t>
                        </w:r>
                        <w:r w:rsidR="00F0447E" w:rsidRPr="009D66DA">
                          <w:rPr>
                            <w:rFonts w:asciiTheme="minorHAnsi" w:hAnsiTheme="minorHAnsi" w:cstheme="minorHAnsi"/>
                            <w:color w:val="231F20"/>
                          </w:rPr>
                          <w:t xml:space="preserve"> </w:t>
                        </w:r>
                        <w:r w:rsidR="009D66DA" w:rsidRPr="009D66DA">
                          <w:rPr>
                            <w:rFonts w:asciiTheme="minorHAnsi" w:hAnsiTheme="minorHAnsi" w:cstheme="minorHAnsi"/>
                            <w:color w:val="231F20"/>
                          </w:rPr>
                          <w:t xml:space="preserve">identify different types of pets in </w:t>
                        </w:r>
                        <w:r w:rsidR="008C3AC0" w:rsidRPr="009D66DA">
                          <w:rPr>
                            <w:rFonts w:asciiTheme="minorHAnsi" w:hAnsiTheme="minorHAnsi" w:cstheme="minorHAnsi"/>
                            <w:color w:val="231F20"/>
                          </w:rPr>
                          <w:t>_________</w:t>
                        </w:r>
                        <w:r w:rsidR="009D66DA" w:rsidRPr="009D66DA">
                          <w:rPr>
                            <w:rFonts w:asciiTheme="minorHAnsi" w:hAnsiTheme="minorHAnsi" w:cstheme="minorHAnsi"/>
                            <w:color w:val="231F20"/>
                          </w:rPr>
                          <w:t>__________ (language)</w:t>
                        </w:r>
                        <w:r w:rsidRPr="009D66DA">
                          <w:rPr>
                            <w:rFonts w:asciiTheme="minorHAnsi" w:hAnsiTheme="minorHAnsi" w:cstheme="minorHAnsi"/>
                            <w:color w:val="231F20"/>
                          </w:rPr>
                          <w:t xml:space="preserve">. </w:t>
                        </w:r>
                      </w:p>
                      <w:p w:rsidR="00092595" w:rsidRPr="001D2DE9" w:rsidRDefault="00FA4942" w:rsidP="004D4611">
                        <w:pPr>
                          <w:tabs>
                            <w:tab w:val="left" w:pos="1109"/>
                          </w:tabs>
                          <w:spacing w:before="31" w:after="100"/>
                          <w:ind w:left="306" w:right="437"/>
                          <w:rPr>
                            <w:rFonts w:asciiTheme="minorHAnsi" w:hAnsiTheme="minorHAnsi" w:cstheme="minorHAnsi"/>
                          </w:rPr>
                        </w:pPr>
                        <w:r w:rsidRPr="001B7299">
                          <w:rPr>
                            <w:rFonts w:asciiTheme="minorHAnsi" w:hAnsiTheme="minorHAnsi" w:cstheme="minorHAnsi"/>
                            <w:b/>
                            <w:color w:val="231F20"/>
                          </w:rPr>
                          <w:t>Resources:</w:t>
                        </w:r>
                        <w:r w:rsidR="001B7299" w:rsidRPr="001B7299">
                          <w:rPr>
                            <w:rFonts w:asciiTheme="minorHAnsi" w:hAnsiTheme="minorHAnsi" w:cstheme="minorHAnsi"/>
                            <w:color w:val="231F20"/>
                          </w:rPr>
                          <w:t xml:space="preserve"> App 10</w:t>
                        </w:r>
                        <w:r w:rsidRPr="001B7299">
                          <w:rPr>
                            <w:rFonts w:asciiTheme="minorHAnsi" w:hAnsiTheme="minorHAnsi" w:cstheme="minorHAnsi"/>
                            <w:color w:val="231F20"/>
                          </w:rPr>
                          <w:t xml:space="preserve">, </w:t>
                        </w:r>
                        <w:r w:rsidR="001B7299" w:rsidRPr="001B7299">
                          <w:rPr>
                            <w:rFonts w:asciiTheme="minorHAnsi" w:hAnsiTheme="minorHAnsi" w:cstheme="minorHAnsi"/>
                            <w:color w:val="231F20"/>
                          </w:rPr>
                          <w:t>App 10</w:t>
                        </w:r>
                        <w:r w:rsidR="00F500C6" w:rsidRPr="001B7299">
                          <w:rPr>
                            <w:rFonts w:asciiTheme="minorHAnsi" w:hAnsiTheme="minorHAnsi" w:cstheme="minorHAnsi"/>
                            <w:color w:val="231F20"/>
                          </w:rPr>
                          <w:t xml:space="preserve"> guide, </w:t>
                        </w:r>
                        <w:r w:rsidR="001B7299" w:rsidRPr="001B7299">
                          <w:rPr>
                            <w:rFonts w:asciiTheme="minorHAnsi" w:hAnsiTheme="minorHAnsi" w:cstheme="minorHAnsi"/>
                            <w:color w:val="231F20"/>
                          </w:rPr>
                          <w:t>animal images, scissors, glue,</w:t>
                        </w:r>
                        <w:r w:rsidR="001B7299">
                          <w:rPr>
                            <w:rFonts w:asciiTheme="minorHAnsi" w:hAnsiTheme="minorHAnsi" w:cstheme="minorHAnsi"/>
                            <w:color w:val="231F20"/>
                          </w:rPr>
                          <w:t xml:space="preserve"> </w:t>
                        </w:r>
                        <w:r w:rsidR="00652693">
                          <w:rPr>
                            <w:rFonts w:asciiTheme="minorHAnsi" w:hAnsiTheme="minorHAnsi" w:cstheme="minorHAnsi"/>
                            <w:color w:val="231F20"/>
                          </w:rPr>
                          <w:t xml:space="preserve">A3 poster paper, </w:t>
                        </w:r>
                        <w:r w:rsidR="00A56586">
                          <w:rPr>
                            <w:rFonts w:asciiTheme="minorHAnsi" w:hAnsiTheme="minorHAnsi" w:cstheme="minorHAnsi"/>
                            <w:color w:val="231F20"/>
                          </w:rPr>
                          <w:t xml:space="preserve">counters, graph/grid paper, colour pencils </w:t>
                        </w: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3360" behindDoc="1" locked="0" layoutInCell="1" allowOverlap="1" wp14:anchorId="7BCF9974">
                <wp:simplePos x="0" y="0"/>
                <wp:positionH relativeFrom="page">
                  <wp:posOffset>3875405</wp:posOffset>
                </wp:positionH>
                <wp:positionV relativeFrom="paragraph">
                  <wp:posOffset>1776095</wp:posOffset>
                </wp:positionV>
                <wp:extent cx="3265805" cy="2141220"/>
                <wp:effectExtent l="0" t="0" r="0" b="0"/>
                <wp:wrapTopAndBottom/>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103" y="2797"/>
                          <a:chExt cx="5143" cy="3372"/>
                        </a:xfrm>
                      </wpg:grpSpPr>
                      <wps:wsp>
                        <wps:cNvPr id="17" name="Freeform 13"/>
                        <wps:cNvSpPr>
                          <a:spLocks/>
                        </wps:cNvSpPr>
                        <wps:spPr bwMode="auto">
                          <a:xfrm>
                            <a:off x="6142" y="2837"/>
                            <a:ext cx="5063" cy="3292"/>
                          </a:xfrm>
                          <a:custGeom>
                            <a:avLst/>
                            <a:gdLst>
                              <a:gd name="T0" fmla="+- 0 6383 6143"/>
                              <a:gd name="T1" fmla="*/ T0 w 5063"/>
                              <a:gd name="T2" fmla="+- 0 2837 2837"/>
                              <a:gd name="T3" fmla="*/ 2837 h 3292"/>
                              <a:gd name="T4" fmla="+- 0 6307 6143"/>
                              <a:gd name="T5" fmla="*/ T4 w 5063"/>
                              <a:gd name="T6" fmla="+- 0 2850 2837"/>
                              <a:gd name="T7" fmla="*/ 2850 h 3292"/>
                              <a:gd name="T8" fmla="+- 0 6241 6143"/>
                              <a:gd name="T9" fmla="*/ T8 w 5063"/>
                              <a:gd name="T10" fmla="+- 0 2884 2837"/>
                              <a:gd name="T11" fmla="*/ 2884 h 3292"/>
                              <a:gd name="T12" fmla="+- 0 6189 6143"/>
                              <a:gd name="T13" fmla="*/ T12 w 5063"/>
                              <a:gd name="T14" fmla="+- 0 2936 2837"/>
                              <a:gd name="T15" fmla="*/ 2936 h 3292"/>
                              <a:gd name="T16" fmla="+- 0 6155 6143"/>
                              <a:gd name="T17" fmla="*/ T16 w 5063"/>
                              <a:gd name="T18" fmla="+- 0 3001 2837"/>
                              <a:gd name="T19" fmla="*/ 3001 h 3292"/>
                              <a:gd name="T20" fmla="+- 0 6143 6143"/>
                              <a:gd name="T21" fmla="*/ T20 w 5063"/>
                              <a:gd name="T22" fmla="+- 0 3077 2837"/>
                              <a:gd name="T23" fmla="*/ 3077 h 3292"/>
                              <a:gd name="T24" fmla="+- 0 6143 6143"/>
                              <a:gd name="T25" fmla="*/ T24 w 5063"/>
                              <a:gd name="T26" fmla="+- 0 5889 2837"/>
                              <a:gd name="T27" fmla="*/ 5889 h 3292"/>
                              <a:gd name="T28" fmla="+- 0 6155 6143"/>
                              <a:gd name="T29" fmla="*/ T28 w 5063"/>
                              <a:gd name="T30" fmla="+- 0 5965 2837"/>
                              <a:gd name="T31" fmla="*/ 5965 h 3292"/>
                              <a:gd name="T32" fmla="+- 0 6189 6143"/>
                              <a:gd name="T33" fmla="*/ T32 w 5063"/>
                              <a:gd name="T34" fmla="+- 0 6030 2837"/>
                              <a:gd name="T35" fmla="*/ 6030 h 3292"/>
                              <a:gd name="T36" fmla="+- 0 6241 6143"/>
                              <a:gd name="T37" fmla="*/ T36 w 5063"/>
                              <a:gd name="T38" fmla="+- 0 6082 2837"/>
                              <a:gd name="T39" fmla="*/ 6082 h 3292"/>
                              <a:gd name="T40" fmla="+- 0 6307 6143"/>
                              <a:gd name="T41" fmla="*/ T40 w 5063"/>
                              <a:gd name="T42" fmla="+- 0 6116 2837"/>
                              <a:gd name="T43" fmla="*/ 6116 h 3292"/>
                              <a:gd name="T44" fmla="+- 0 6383 6143"/>
                              <a:gd name="T45" fmla="*/ T44 w 5063"/>
                              <a:gd name="T46" fmla="+- 0 6129 2837"/>
                              <a:gd name="T47" fmla="*/ 6129 h 3292"/>
                              <a:gd name="T48" fmla="+- 0 10965 6143"/>
                              <a:gd name="T49" fmla="*/ T48 w 5063"/>
                              <a:gd name="T50" fmla="+- 0 6129 2837"/>
                              <a:gd name="T51" fmla="*/ 6129 h 3292"/>
                              <a:gd name="T52" fmla="+- 0 11041 6143"/>
                              <a:gd name="T53" fmla="*/ T52 w 5063"/>
                              <a:gd name="T54" fmla="+- 0 6116 2837"/>
                              <a:gd name="T55" fmla="*/ 6116 h 3292"/>
                              <a:gd name="T56" fmla="+- 0 11107 6143"/>
                              <a:gd name="T57" fmla="*/ T56 w 5063"/>
                              <a:gd name="T58" fmla="+- 0 6082 2837"/>
                              <a:gd name="T59" fmla="*/ 6082 h 3292"/>
                              <a:gd name="T60" fmla="+- 0 11159 6143"/>
                              <a:gd name="T61" fmla="*/ T60 w 5063"/>
                              <a:gd name="T62" fmla="+- 0 6030 2837"/>
                              <a:gd name="T63" fmla="*/ 6030 h 3292"/>
                              <a:gd name="T64" fmla="+- 0 11193 6143"/>
                              <a:gd name="T65" fmla="*/ T64 w 5063"/>
                              <a:gd name="T66" fmla="+- 0 5965 2837"/>
                              <a:gd name="T67" fmla="*/ 5965 h 3292"/>
                              <a:gd name="T68" fmla="+- 0 11205 6143"/>
                              <a:gd name="T69" fmla="*/ T68 w 5063"/>
                              <a:gd name="T70" fmla="+- 0 5889 2837"/>
                              <a:gd name="T71" fmla="*/ 5889 h 3292"/>
                              <a:gd name="T72" fmla="+- 0 11205 6143"/>
                              <a:gd name="T73" fmla="*/ T72 w 5063"/>
                              <a:gd name="T74" fmla="+- 0 3077 2837"/>
                              <a:gd name="T75" fmla="*/ 3077 h 3292"/>
                              <a:gd name="T76" fmla="+- 0 11193 6143"/>
                              <a:gd name="T77" fmla="*/ T76 w 5063"/>
                              <a:gd name="T78" fmla="+- 0 3001 2837"/>
                              <a:gd name="T79" fmla="*/ 3001 h 3292"/>
                              <a:gd name="T80" fmla="+- 0 11159 6143"/>
                              <a:gd name="T81" fmla="*/ T80 w 5063"/>
                              <a:gd name="T82" fmla="+- 0 2936 2837"/>
                              <a:gd name="T83" fmla="*/ 2936 h 3292"/>
                              <a:gd name="T84" fmla="+- 0 11107 6143"/>
                              <a:gd name="T85" fmla="*/ T84 w 5063"/>
                              <a:gd name="T86" fmla="+- 0 2884 2837"/>
                              <a:gd name="T87" fmla="*/ 2884 h 3292"/>
                              <a:gd name="T88" fmla="+- 0 11041 6143"/>
                              <a:gd name="T89" fmla="*/ T88 w 5063"/>
                              <a:gd name="T90" fmla="+- 0 2850 2837"/>
                              <a:gd name="T91" fmla="*/ 2850 h 3292"/>
                              <a:gd name="T92" fmla="+- 0 10965 6143"/>
                              <a:gd name="T93" fmla="*/ T92 w 5063"/>
                              <a:gd name="T94" fmla="+- 0 2837 2837"/>
                              <a:gd name="T95" fmla="*/ 2837 h 3292"/>
                              <a:gd name="T96" fmla="+- 0 6383 6143"/>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8" y="47"/>
                                </a:lnTo>
                                <a:lnTo>
                                  <a:pt x="46" y="99"/>
                                </a:lnTo>
                                <a:lnTo>
                                  <a:pt x="12" y="164"/>
                                </a:lnTo>
                                <a:lnTo>
                                  <a:pt x="0" y="240"/>
                                </a:lnTo>
                                <a:lnTo>
                                  <a:pt x="0" y="3052"/>
                                </a:lnTo>
                                <a:lnTo>
                                  <a:pt x="12" y="3128"/>
                                </a:lnTo>
                                <a:lnTo>
                                  <a:pt x="46" y="3193"/>
                                </a:lnTo>
                                <a:lnTo>
                                  <a:pt x="98" y="3245"/>
                                </a:lnTo>
                                <a:lnTo>
                                  <a:pt x="164" y="3279"/>
                                </a:lnTo>
                                <a:lnTo>
                                  <a:pt x="240" y="3292"/>
                                </a:lnTo>
                                <a:lnTo>
                                  <a:pt x="4822" y="3292"/>
                                </a:lnTo>
                                <a:lnTo>
                                  <a:pt x="4898" y="3279"/>
                                </a:lnTo>
                                <a:lnTo>
                                  <a:pt x="4964" y="3245"/>
                                </a:lnTo>
                                <a:lnTo>
                                  <a:pt x="5016" y="3193"/>
                                </a:lnTo>
                                <a:lnTo>
                                  <a:pt x="5050" y="3128"/>
                                </a:lnTo>
                                <a:lnTo>
                                  <a:pt x="5062" y="3052"/>
                                </a:lnTo>
                                <a:lnTo>
                                  <a:pt x="5062" y="240"/>
                                </a:lnTo>
                                <a:lnTo>
                                  <a:pt x="5050" y="164"/>
                                </a:lnTo>
                                <a:lnTo>
                                  <a:pt x="5016" y="99"/>
                                </a:lnTo>
                                <a:lnTo>
                                  <a:pt x="4964" y="47"/>
                                </a:lnTo>
                                <a:lnTo>
                                  <a:pt x="4898" y="13"/>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4"/>
                        <wps:cNvSpPr txBox="1">
                          <a:spLocks noChangeArrowheads="1"/>
                        </wps:cNvSpPr>
                        <wps:spPr bwMode="auto">
                          <a:xfrm>
                            <a:off x="6102" y="2797"/>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693" w:rsidRPr="008D4A2A" w:rsidRDefault="00652693" w:rsidP="00652693">
                              <w:pPr>
                                <w:spacing w:before="240" w:after="100" w:line="204" w:lineRule="auto"/>
                                <w:ind w:left="306" w:right="323"/>
                                <w:rPr>
                                  <w:rFonts w:ascii="Calibri" w:hAnsi="Calibri" w:cs="Calibri"/>
                                  <w:color w:val="231F20"/>
                                </w:rPr>
                              </w:pPr>
                              <w:r w:rsidRPr="008D4A2A">
                                <w:rPr>
                                  <w:rFonts w:ascii="Calibri" w:hAnsi="Calibri" w:cs="Calibri"/>
                                  <w:b/>
                                  <w:color w:val="231F20"/>
                                </w:rPr>
                                <w:t>Mathematics</w:t>
                              </w:r>
                            </w:p>
                            <w:p w:rsidR="00652693" w:rsidRPr="008D4A2A" w:rsidRDefault="00652693" w:rsidP="00A56586">
                              <w:pPr>
                                <w:spacing w:after="100" w:line="204" w:lineRule="auto"/>
                                <w:ind w:left="306" w:right="323"/>
                                <w:rPr>
                                  <w:rFonts w:ascii="Calibri" w:hAnsi="Calibri" w:cs="Calibri"/>
                                </w:rPr>
                              </w:pPr>
                              <w:r w:rsidRPr="008D4A2A">
                                <w:rPr>
                                  <w:rFonts w:ascii="Calibri" w:hAnsi="Calibri" w:cs="Calibri"/>
                                </w:rPr>
                                <w:t xml:space="preserve">The Animal </w:t>
                              </w:r>
                              <w:r w:rsidR="002E5B48" w:rsidRPr="008D4A2A">
                                <w:rPr>
                                  <w:rFonts w:ascii="Calibri" w:hAnsi="Calibri" w:cs="Calibri"/>
                                </w:rPr>
                                <w:t>s</w:t>
                              </w:r>
                              <w:r w:rsidRPr="008D4A2A">
                                <w:rPr>
                                  <w:rFonts w:ascii="Calibri" w:hAnsi="Calibri" w:cs="Calibri"/>
                                </w:rPr>
                                <w:t>crambler learning experience includes two puzzle</w:t>
                              </w:r>
                              <w:r w:rsidR="00A56586" w:rsidRPr="008D4A2A">
                                <w:rPr>
                                  <w:rFonts w:ascii="Calibri" w:hAnsi="Calibri" w:cs="Calibri"/>
                                </w:rPr>
                                <w:t xml:space="preserve"> boards in different</w:t>
                              </w:r>
                              <w:r w:rsidRPr="008D4A2A">
                                <w:rPr>
                                  <w:rFonts w:ascii="Calibri" w:hAnsi="Calibri" w:cs="Calibri"/>
                                </w:rPr>
                                <w:t xml:space="preserve"> sizes</w:t>
                              </w:r>
                              <w:r w:rsidR="00261694" w:rsidRPr="008D4A2A">
                                <w:rPr>
                                  <w:rFonts w:ascii="Calibri" w:hAnsi="Calibri" w:cs="Calibri"/>
                                </w:rPr>
                                <w:t xml:space="preserve">. </w:t>
                              </w:r>
                              <w:r w:rsidRPr="008D4A2A">
                                <w:rPr>
                                  <w:rFonts w:ascii="Calibri" w:hAnsi="Calibri" w:cs="Calibri"/>
                                </w:rPr>
                                <w:t xml:space="preserve">Explore the concept of multiplication as repeated addition and arrays. Provide students with </w:t>
                              </w:r>
                              <w:r w:rsidR="00A56586" w:rsidRPr="008D4A2A">
                                <w:rPr>
                                  <w:rFonts w:ascii="Calibri" w:hAnsi="Calibri" w:cs="Calibri"/>
                                </w:rPr>
                                <w:t>counters and</w:t>
                              </w:r>
                              <w:r w:rsidR="00261694" w:rsidRPr="008D4A2A">
                                <w:rPr>
                                  <w:rFonts w:ascii="Calibri" w:hAnsi="Calibri" w:cs="Calibri"/>
                                </w:rPr>
                                <w:t xml:space="preserve"> grid paper to </w:t>
                              </w:r>
                              <w:r w:rsidR="00A56586" w:rsidRPr="008D4A2A">
                                <w:rPr>
                                  <w:rFonts w:ascii="Calibri" w:hAnsi="Calibri" w:cs="Calibri"/>
                                </w:rPr>
                                <w:t xml:space="preserve">encourage them to create different </w:t>
                              </w:r>
                              <w:r w:rsidR="00261694" w:rsidRPr="008D4A2A">
                                <w:rPr>
                                  <w:rFonts w:ascii="Calibri" w:hAnsi="Calibri" w:cs="Calibri"/>
                                </w:rPr>
                                <w:t xml:space="preserve">arrays </w:t>
                              </w:r>
                              <w:r w:rsidR="00A56586" w:rsidRPr="008D4A2A">
                                <w:rPr>
                                  <w:rFonts w:ascii="Calibri" w:hAnsi="Calibri" w:cs="Calibri"/>
                                </w:rPr>
                                <w:t xml:space="preserve">and </w:t>
                              </w:r>
                              <w:r w:rsidR="00AE5B68" w:rsidRPr="008D4A2A">
                                <w:rPr>
                                  <w:rFonts w:ascii="Calibri" w:hAnsi="Calibri" w:cs="Calibri"/>
                                </w:rPr>
                                <w:t>ways to find</w:t>
                              </w:r>
                              <w:r w:rsidR="00A56586" w:rsidRPr="008D4A2A">
                                <w:rPr>
                                  <w:rFonts w:ascii="Calibri" w:hAnsi="Calibri" w:cs="Calibri"/>
                                </w:rPr>
                                <w:t xml:space="preserve"> the total </w:t>
                              </w:r>
                              <w:r w:rsidR="00AE5B68" w:rsidRPr="008D4A2A">
                                <w:rPr>
                                  <w:rFonts w:ascii="Calibri" w:hAnsi="Calibri" w:cs="Calibri"/>
                                </w:rPr>
                                <w:t xml:space="preserve">number of </w:t>
                              </w:r>
                              <w:r w:rsidR="00A56586" w:rsidRPr="008D4A2A">
                                <w:rPr>
                                  <w:rFonts w:ascii="Calibri" w:hAnsi="Calibri" w:cs="Calibri"/>
                                </w:rPr>
                                <w:t>squares. They can record their results onto graph/grid paper and colour and record the size of the boards; e</w:t>
                              </w:r>
                              <w:r w:rsidR="002E5B48" w:rsidRPr="008D4A2A">
                                <w:rPr>
                                  <w:rFonts w:ascii="Calibri" w:hAnsi="Calibri" w:cs="Calibri"/>
                                </w:rPr>
                                <w:t>.</w:t>
                              </w:r>
                              <w:r w:rsidR="00A56586" w:rsidRPr="008D4A2A">
                                <w:rPr>
                                  <w:rFonts w:ascii="Calibri" w:hAnsi="Calibri" w:cs="Calibri"/>
                                </w:rPr>
                                <w:t>g.</w:t>
                              </w:r>
                              <w:r w:rsidR="00261694" w:rsidRPr="008D4A2A">
                                <w:rPr>
                                  <w:rFonts w:ascii="Calibri" w:hAnsi="Calibri" w:cs="Calibri"/>
                                </w:rPr>
                                <w:t xml:space="preserve"> 3</w:t>
                              </w:r>
                              <w:r w:rsidR="002E5B48" w:rsidRPr="008D4A2A">
                                <w:rPr>
                                  <w:rFonts w:ascii="Calibri" w:hAnsi="Calibri" w:cs="Calibri"/>
                                </w:rPr>
                                <w:t> </w:t>
                              </w:r>
                              <w:r w:rsidR="00261694" w:rsidRPr="008D4A2A">
                                <w:rPr>
                                  <w:rFonts w:ascii="Calibri" w:hAnsi="Calibri" w:cs="Calibri"/>
                                </w:rPr>
                                <w:t>+</w:t>
                              </w:r>
                              <w:r w:rsidR="002E5B48" w:rsidRPr="008D4A2A">
                                <w:rPr>
                                  <w:rFonts w:ascii="Calibri" w:hAnsi="Calibri" w:cs="Calibri"/>
                                </w:rPr>
                                <w:t> </w:t>
                              </w:r>
                              <w:r w:rsidR="00261694" w:rsidRPr="008D4A2A">
                                <w:rPr>
                                  <w:rFonts w:ascii="Calibri" w:hAnsi="Calibri" w:cs="Calibri"/>
                                </w:rPr>
                                <w:t>3</w:t>
                              </w:r>
                              <w:r w:rsidR="002E5B48" w:rsidRPr="008D4A2A">
                                <w:rPr>
                                  <w:rFonts w:ascii="Calibri" w:hAnsi="Calibri" w:cs="Calibri"/>
                                </w:rPr>
                                <w:t> </w:t>
                              </w:r>
                              <w:r w:rsidR="00261694" w:rsidRPr="008D4A2A">
                                <w:rPr>
                                  <w:rFonts w:ascii="Calibri" w:hAnsi="Calibri" w:cs="Calibri"/>
                                </w:rPr>
                                <w:t>+</w:t>
                              </w:r>
                              <w:r w:rsidR="002E5B48" w:rsidRPr="008D4A2A">
                                <w:rPr>
                                  <w:rFonts w:ascii="Calibri" w:hAnsi="Calibri" w:cs="Calibri"/>
                                </w:rPr>
                                <w:t> </w:t>
                              </w:r>
                              <w:r w:rsidR="00261694" w:rsidRPr="008D4A2A">
                                <w:rPr>
                                  <w:rFonts w:ascii="Calibri" w:hAnsi="Calibri" w:cs="Calibri"/>
                                </w:rPr>
                                <w:t>3</w:t>
                              </w:r>
                              <w:r w:rsidR="002E5B48" w:rsidRPr="008D4A2A">
                                <w:rPr>
                                  <w:rFonts w:ascii="Calibri" w:hAnsi="Calibri" w:cs="Calibri"/>
                                </w:rPr>
                                <w:t> </w:t>
                              </w:r>
                              <w:r w:rsidR="00261694" w:rsidRPr="008D4A2A">
                                <w:rPr>
                                  <w:rFonts w:ascii="Calibri" w:hAnsi="Calibri" w:cs="Calibri"/>
                                </w:rPr>
                                <w:t>=</w:t>
                              </w:r>
                              <w:r w:rsidR="002E5B48" w:rsidRPr="008D4A2A">
                                <w:rPr>
                                  <w:rFonts w:ascii="Calibri" w:hAnsi="Calibri" w:cs="Calibri"/>
                                </w:rPr>
                                <w:t> </w:t>
                              </w:r>
                              <w:r w:rsidR="00261694" w:rsidRPr="008D4A2A">
                                <w:rPr>
                                  <w:rFonts w:ascii="Calibri" w:hAnsi="Calibri" w:cs="Calibri"/>
                                </w:rPr>
                                <w:t>9, 3</w:t>
                              </w:r>
                              <w:r w:rsidR="002E5B48" w:rsidRPr="008D4A2A">
                                <w:rPr>
                                  <w:rFonts w:ascii="Calibri" w:hAnsi="Calibri" w:cs="Calibri"/>
                                </w:rPr>
                                <w:t> </w:t>
                              </w:r>
                              <w:r w:rsidR="00261694" w:rsidRPr="008D4A2A">
                                <w:rPr>
                                  <w:rFonts w:ascii="Calibri" w:hAnsi="Calibri" w:cs="Calibri"/>
                                </w:rPr>
                                <w:t>x</w:t>
                              </w:r>
                              <w:r w:rsidR="002E5B48" w:rsidRPr="008D4A2A">
                                <w:rPr>
                                  <w:rFonts w:ascii="Calibri" w:hAnsi="Calibri" w:cs="Calibri"/>
                                </w:rPr>
                                <w:t> </w:t>
                              </w:r>
                              <w:r w:rsidR="00261694" w:rsidRPr="008D4A2A">
                                <w:rPr>
                                  <w:rFonts w:ascii="Calibri" w:hAnsi="Calibri" w:cs="Calibri"/>
                                </w:rPr>
                                <w:t>3</w:t>
                              </w:r>
                              <w:r w:rsidR="002E5B48" w:rsidRPr="008D4A2A">
                                <w:rPr>
                                  <w:rFonts w:ascii="Calibri" w:hAnsi="Calibri" w:cs="Calibri"/>
                                </w:rPr>
                                <w:t> </w:t>
                              </w:r>
                              <w:r w:rsidR="00261694" w:rsidRPr="008D4A2A">
                                <w:rPr>
                                  <w:rFonts w:ascii="Calibri" w:hAnsi="Calibri" w:cs="Calibri"/>
                                </w:rPr>
                                <w:t>=</w:t>
                              </w:r>
                              <w:r w:rsidR="002E5B48" w:rsidRPr="008D4A2A">
                                <w:rPr>
                                  <w:rFonts w:ascii="Calibri" w:hAnsi="Calibri" w:cs="Calibri"/>
                                </w:rPr>
                                <w:t> </w:t>
                              </w:r>
                              <w:r w:rsidR="00261694" w:rsidRPr="008D4A2A">
                                <w:rPr>
                                  <w:rFonts w:ascii="Calibri" w:hAnsi="Calibri" w:cs="Calibri"/>
                                </w:rPr>
                                <w:t>9</w:t>
                              </w:r>
                            </w:p>
                            <w:p w:rsidR="00652693" w:rsidRPr="008D4A2A" w:rsidRDefault="00652693" w:rsidP="00652693">
                              <w:pPr>
                                <w:spacing w:before="56" w:after="100" w:line="204" w:lineRule="auto"/>
                                <w:ind w:left="306" w:right="453"/>
                                <w:rPr>
                                  <w:rFonts w:ascii="Calibri" w:hAnsi="Calibri" w:cs="Calibri"/>
                                  <w:b/>
                                  <w:color w:val="3D8279"/>
                                </w:rPr>
                              </w:pPr>
                              <w:r w:rsidRPr="008D4A2A">
                                <w:rPr>
                                  <w:rFonts w:ascii="Calibri" w:hAnsi="Calibri" w:cs="Calibri"/>
                                  <w:b/>
                                  <w:color w:val="3D8279"/>
                                </w:rPr>
                                <w:t>Austra</w:t>
                              </w:r>
                              <w:r w:rsidR="00A56586" w:rsidRPr="008D4A2A">
                                <w:rPr>
                                  <w:rFonts w:ascii="Calibri" w:hAnsi="Calibri" w:cs="Calibri"/>
                                  <w:b/>
                                  <w:color w:val="3D8279"/>
                                </w:rPr>
                                <w:t>lian Curriculum links (Year 2</w:t>
                              </w:r>
                              <w:r w:rsidRPr="008D4A2A">
                                <w:rPr>
                                  <w:rFonts w:ascii="Calibri" w:hAnsi="Calibri" w:cs="Calibri"/>
                                  <w:b/>
                                  <w:color w:val="3D8279"/>
                                </w:rPr>
                                <w:t>):</w:t>
                              </w:r>
                              <w:r w:rsidRPr="008D4A2A">
                                <w:rPr>
                                  <w:rFonts w:ascii="Calibri" w:hAnsi="Calibri" w:cs="Calibri"/>
                                  <w:b/>
                                </w:rPr>
                                <w:t xml:space="preserve"> </w:t>
                              </w:r>
                              <w:hyperlink r:id="rId5" w:history="1">
                                <w:r w:rsidR="00A56586" w:rsidRPr="008D4A2A">
                                  <w:rPr>
                                    <w:rStyle w:val="Hyperlink"/>
                                    <w:rFonts w:ascii="Calibri" w:hAnsi="Calibri" w:cs="Calibri"/>
                                    <w:b/>
                                  </w:rPr>
                                  <w:t>ACMNA031</w:t>
                                </w:r>
                              </w:hyperlink>
                            </w:p>
                            <w:p w:rsidR="00092595" w:rsidRPr="001D2DE9" w:rsidRDefault="00092595" w:rsidP="00652693">
                              <w:pPr>
                                <w:spacing w:before="56" w:after="100" w:line="204" w:lineRule="auto"/>
                                <w:ind w:right="453"/>
                                <w:rPr>
                                  <w:rFonts w:ascii="Calibri" w:hAnsi="Calibri" w:cs="Calibri"/>
                                  <w:b/>
                                  <w:color w:val="3D8279"/>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CF9974" id="Group 12" o:spid="_x0000_s1030" style="position:absolute;margin-left:305.15pt;margin-top:139.85pt;width:257.15pt;height:168.6pt;z-index:-251653120;mso-wrap-distance-left:0;mso-wrap-distance-right:0;mso-position-horizontal-relative:page" coordorigin="6103,2797"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">
                <v:shape id="Freeform 13" o:spid="_x0000_s1031" style="position:absolute;left:6142;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" path="m240,l164,13,98,47,46,99,12,164,,240,,3052r12,76l46,3193r52,52l164,3279r76,13l4822,3292r76,-13l4964,3245r52,-52l5050,3128r12,-76l5062,240r-12,-76l5016,99,4964,47,4898,13,4822,,240,xe" filled="f" strokecolor="#3c817a" strokeweight="4pt">
                  <v:path arrowok="t" o:connecttype="custom" o:connectlocs="240,2837;164,2850;98,2884;46,2936;12,3001;0,3077;0,5889;12,5965;46,6030;98,6082;164,6116;240,6129;4822,6129;4898,6116;4964,6082;5016,6030;5050,5965;5062,5889;5062,3077;5050,3001;5016,2936;4964,2884;4898,2850;4822,2837;240,2837" o:connectangles="0,0,0,0,0,0,0,0,0,0,0,0,0,0,0,0,0,0,0,0,0,0,0,0,0"/>
                </v:shape>
                <v:shape id="Text Box 14" o:spid="_x0000_s1032" type="#_x0000_t202" style="position:absolute;left:6102;top:2797;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652693" w:rsidRPr="008D4A2A" w:rsidRDefault="00652693" w:rsidP="00652693">
                        <w:pPr>
                          <w:spacing w:before="240" w:after="100" w:line="204" w:lineRule="auto"/>
                          <w:ind w:left="306" w:right="323"/>
                          <w:rPr>
                            <w:rFonts w:ascii="Calibri" w:hAnsi="Calibri" w:cs="Calibri"/>
                            <w:color w:val="231F20"/>
                          </w:rPr>
                        </w:pPr>
                        <w:r w:rsidRPr="008D4A2A">
                          <w:rPr>
                            <w:rFonts w:ascii="Calibri" w:hAnsi="Calibri" w:cs="Calibri"/>
                            <w:b/>
                            <w:color w:val="231F20"/>
                          </w:rPr>
                          <w:t>Mathematics</w:t>
                        </w:r>
                      </w:p>
                      <w:p w:rsidR="00652693" w:rsidRPr="008D4A2A" w:rsidRDefault="00652693" w:rsidP="00A56586">
                        <w:pPr>
                          <w:spacing w:after="100" w:line="204" w:lineRule="auto"/>
                          <w:ind w:left="306" w:right="323"/>
                          <w:rPr>
                            <w:rFonts w:ascii="Calibri" w:hAnsi="Calibri" w:cs="Calibri"/>
                          </w:rPr>
                        </w:pPr>
                        <w:r w:rsidRPr="008D4A2A">
                          <w:rPr>
                            <w:rFonts w:ascii="Calibri" w:hAnsi="Calibri" w:cs="Calibri"/>
                          </w:rPr>
                          <w:t xml:space="preserve">The Animal </w:t>
                        </w:r>
                        <w:r w:rsidR="002E5B48" w:rsidRPr="008D4A2A">
                          <w:rPr>
                            <w:rFonts w:ascii="Calibri" w:hAnsi="Calibri" w:cs="Calibri"/>
                          </w:rPr>
                          <w:t>s</w:t>
                        </w:r>
                        <w:r w:rsidRPr="008D4A2A">
                          <w:rPr>
                            <w:rFonts w:ascii="Calibri" w:hAnsi="Calibri" w:cs="Calibri"/>
                          </w:rPr>
                          <w:t>crambler learning experience includes two puzzle</w:t>
                        </w:r>
                        <w:r w:rsidR="00A56586" w:rsidRPr="008D4A2A">
                          <w:rPr>
                            <w:rFonts w:ascii="Calibri" w:hAnsi="Calibri" w:cs="Calibri"/>
                          </w:rPr>
                          <w:t xml:space="preserve"> boards in different</w:t>
                        </w:r>
                        <w:r w:rsidRPr="008D4A2A">
                          <w:rPr>
                            <w:rFonts w:ascii="Calibri" w:hAnsi="Calibri" w:cs="Calibri"/>
                          </w:rPr>
                          <w:t xml:space="preserve"> sizes</w:t>
                        </w:r>
                        <w:r w:rsidR="00261694" w:rsidRPr="008D4A2A">
                          <w:rPr>
                            <w:rFonts w:ascii="Calibri" w:hAnsi="Calibri" w:cs="Calibri"/>
                          </w:rPr>
                          <w:t xml:space="preserve">. </w:t>
                        </w:r>
                        <w:r w:rsidRPr="008D4A2A">
                          <w:rPr>
                            <w:rFonts w:ascii="Calibri" w:hAnsi="Calibri" w:cs="Calibri"/>
                          </w:rPr>
                          <w:t xml:space="preserve">Explore the concept of multiplication as repeated addition and arrays. Provide students with </w:t>
                        </w:r>
                        <w:r w:rsidR="00A56586" w:rsidRPr="008D4A2A">
                          <w:rPr>
                            <w:rFonts w:ascii="Calibri" w:hAnsi="Calibri" w:cs="Calibri"/>
                          </w:rPr>
                          <w:t>counters and</w:t>
                        </w:r>
                        <w:r w:rsidR="00261694" w:rsidRPr="008D4A2A">
                          <w:rPr>
                            <w:rFonts w:ascii="Calibri" w:hAnsi="Calibri" w:cs="Calibri"/>
                          </w:rPr>
                          <w:t xml:space="preserve"> grid paper to </w:t>
                        </w:r>
                        <w:r w:rsidR="00A56586" w:rsidRPr="008D4A2A">
                          <w:rPr>
                            <w:rFonts w:ascii="Calibri" w:hAnsi="Calibri" w:cs="Calibri"/>
                          </w:rPr>
                          <w:t xml:space="preserve">encourage them to create different </w:t>
                        </w:r>
                        <w:r w:rsidR="00261694" w:rsidRPr="008D4A2A">
                          <w:rPr>
                            <w:rFonts w:ascii="Calibri" w:hAnsi="Calibri" w:cs="Calibri"/>
                          </w:rPr>
                          <w:t xml:space="preserve">arrays </w:t>
                        </w:r>
                        <w:r w:rsidR="00A56586" w:rsidRPr="008D4A2A">
                          <w:rPr>
                            <w:rFonts w:ascii="Calibri" w:hAnsi="Calibri" w:cs="Calibri"/>
                          </w:rPr>
                          <w:t xml:space="preserve">and </w:t>
                        </w:r>
                        <w:r w:rsidR="00AE5B68" w:rsidRPr="008D4A2A">
                          <w:rPr>
                            <w:rFonts w:ascii="Calibri" w:hAnsi="Calibri" w:cs="Calibri"/>
                          </w:rPr>
                          <w:t>ways to find</w:t>
                        </w:r>
                        <w:r w:rsidR="00A56586" w:rsidRPr="008D4A2A">
                          <w:rPr>
                            <w:rFonts w:ascii="Calibri" w:hAnsi="Calibri" w:cs="Calibri"/>
                          </w:rPr>
                          <w:t xml:space="preserve"> the total </w:t>
                        </w:r>
                        <w:r w:rsidR="00AE5B68" w:rsidRPr="008D4A2A">
                          <w:rPr>
                            <w:rFonts w:ascii="Calibri" w:hAnsi="Calibri" w:cs="Calibri"/>
                          </w:rPr>
                          <w:t xml:space="preserve">number of </w:t>
                        </w:r>
                        <w:r w:rsidR="00A56586" w:rsidRPr="008D4A2A">
                          <w:rPr>
                            <w:rFonts w:ascii="Calibri" w:hAnsi="Calibri" w:cs="Calibri"/>
                          </w:rPr>
                          <w:t>squares. They can record their results onto graph/grid paper and colour and record the size of the boards; e</w:t>
                        </w:r>
                        <w:r w:rsidR="002E5B48" w:rsidRPr="008D4A2A">
                          <w:rPr>
                            <w:rFonts w:ascii="Calibri" w:hAnsi="Calibri" w:cs="Calibri"/>
                          </w:rPr>
                          <w:t>.</w:t>
                        </w:r>
                        <w:r w:rsidR="00A56586" w:rsidRPr="008D4A2A">
                          <w:rPr>
                            <w:rFonts w:ascii="Calibri" w:hAnsi="Calibri" w:cs="Calibri"/>
                          </w:rPr>
                          <w:t>g.</w:t>
                        </w:r>
                        <w:r w:rsidR="00261694" w:rsidRPr="008D4A2A">
                          <w:rPr>
                            <w:rFonts w:ascii="Calibri" w:hAnsi="Calibri" w:cs="Calibri"/>
                          </w:rPr>
                          <w:t xml:space="preserve"> 3</w:t>
                        </w:r>
                        <w:r w:rsidR="002E5B48" w:rsidRPr="008D4A2A">
                          <w:rPr>
                            <w:rFonts w:ascii="Calibri" w:hAnsi="Calibri" w:cs="Calibri"/>
                          </w:rPr>
                          <w:t> </w:t>
                        </w:r>
                        <w:r w:rsidR="00261694" w:rsidRPr="008D4A2A">
                          <w:rPr>
                            <w:rFonts w:ascii="Calibri" w:hAnsi="Calibri" w:cs="Calibri"/>
                          </w:rPr>
                          <w:t>+</w:t>
                        </w:r>
                        <w:r w:rsidR="002E5B48" w:rsidRPr="008D4A2A">
                          <w:rPr>
                            <w:rFonts w:ascii="Calibri" w:hAnsi="Calibri" w:cs="Calibri"/>
                          </w:rPr>
                          <w:t> </w:t>
                        </w:r>
                        <w:r w:rsidR="00261694" w:rsidRPr="008D4A2A">
                          <w:rPr>
                            <w:rFonts w:ascii="Calibri" w:hAnsi="Calibri" w:cs="Calibri"/>
                          </w:rPr>
                          <w:t>3</w:t>
                        </w:r>
                        <w:r w:rsidR="002E5B48" w:rsidRPr="008D4A2A">
                          <w:rPr>
                            <w:rFonts w:ascii="Calibri" w:hAnsi="Calibri" w:cs="Calibri"/>
                          </w:rPr>
                          <w:t> </w:t>
                        </w:r>
                        <w:r w:rsidR="00261694" w:rsidRPr="008D4A2A">
                          <w:rPr>
                            <w:rFonts w:ascii="Calibri" w:hAnsi="Calibri" w:cs="Calibri"/>
                          </w:rPr>
                          <w:t>+</w:t>
                        </w:r>
                        <w:r w:rsidR="002E5B48" w:rsidRPr="008D4A2A">
                          <w:rPr>
                            <w:rFonts w:ascii="Calibri" w:hAnsi="Calibri" w:cs="Calibri"/>
                          </w:rPr>
                          <w:t> </w:t>
                        </w:r>
                        <w:r w:rsidR="00261694" w:rsidRPr="008D4A2A">
                          <w:rPr>
                            <w:rFonts w:ascii="Calibri" w:hAnsi="Calibri" w:cs="Calibri"/>
                          </w:rPr>
                          <w:t>3</w:t>
                        </w:r>
                        <w:r w:rsidR="002E5B48" w:rsidRPr="008D4A2A">
                          <w:rPr>
                            <w:rFonts w:ascii="Calibri" w:hAnsi="Calibri" w:cs="Calibri"/>
                          </w:rPr>
                          <w:t> </w:t>
                        </w:r>
                        <w:r w:rsidR="00261694" w:rsidRPr="008D4A2A">
                          <w:rPr>
                            <w:rFonts w:ascii="Calibri" w:hAnsi="Calibri" w:cs="Calibri"/>
                          </w:rPr>
                          <w:t>=</w:t>
                        </w:r>
                        <w:r w:rsidR="002E5B48" w:rsidRPr="008D4A2A">
                          <w:rPr>
                            <w:rFonts w:ascii="Calibri" w:hAnsi="Calibri" w:cs="Calibri"/>
                          </w:rPr>
                          <w:t> </w:t>
                        </w:r>
                        <w:r w:rsidR="00261694" w:rsidRPr="008D4A2A">
                          <w:rPr>
                            <w:rFonts w:ascii="Calibri" w:hAnsi="Calibri" w:cs="Calibri"/>
                          </w:rPr>
                          <w:t>9, 3</w:t>
                        </w:r>
                        <w:r w:rsidR="002E5B48" w:rsidRPr="008D4A2A">
                          <w:rPr>
                            <w:rFonts w:ascii="Calibri" w:hAnsi="Calibri" w:cs="Calibri"/>
                          </w:rPr>
                          <w:t> </w:t>
                        </w:r>
                        <w:r w:rsidR="00261694" w:rsidRPr="008D4A2A">
                          <w:rPr>
                            <w:rFonts w:ascii="Calibri" w:hAnsi="Calibri" w:cs="Calibri"/>
                          </w:rPr>
                          <w:t>x</w:t>
                        </w:r>
                        <w:r w:rsidR="002E5B48" w:rsidRPr="008D4A2A">
                          <w:rPr>
                            <w:rFonts w:ascii="Calibri" w:hAnsi="Calibri" w:cs="Calibri"/>
                          </w:rPr>
                          <w:t> </w:t>
                        </w:r>
                        <w:r w:rsidR="00261694" w:rsidRPr="008D4A2A">
                          <w:rPr>
                            <w:rFonts w:ascii="Calibri" w:hAnsi="Calibri" w:cs="Calibri"/>
                          </w:rPr>
                          <w:t>3</w:t>
                        </w:r>
                        <w:r w:rsidR="002E5B48" w:rsidRPr="008D4A2A">
                          <w:rPr>
                            <w:rFonts w:ascii="Calibri" w:hAnsi="Calibri" w:cs="Calibri"/>
                          </w:rPr>
                          <w:t> </w:t>
                        </w:r>
                        <w:r w:rsidR="00261694" w:rsidRPr="008D4A2A">
                          <w:rPr>
                            <w:rFonts w:ascii="Calibri" w:hAnsi="Calibri" w:cs="Calibri"/>
                          </w:rPr>
                          <w:t>=</w:t>
                        </w:r>
                        <w:r w:rsidR="002E5B48" w:rsidRPr="008D4A2A">
                          <w:rPr>
                            <w:rFonts w:ascii="Calibri" w:hAnsi="Calibri" w:cs="Calibri"/>
                          </w:rPr>
                          <w:t> </w:t>
                        </w:r>
                        <w:r w:rsidR="00261694" w:rsidRPr="008D4A2A">
                          <w:rPr>
                            <w:rFonts w:ascii="Calibri" w:hAnsi="Calibri" w:cs="Calibri"/>
                          </w:rPr>
                          <w:t>9</w:t>
                        </w:r>
                      </w:p>
                      <w:p w:rsidR="00652693" w:rsidRPr="008D4A2A" w:rsidRDefault="00652693" w:rsidP="00652693">
                        <w:pPr>
                          <w:spacing w:before="56" w:after="100" w:line="204" w:lineRule="auto"/>
                          <w:ind w:left="306" w:right="453"/>
                          <w:rPr>
                            <w:rFonts w:ascii="Calibri" w:hAnsi="Calibri" w:cs="Calibri"/>
                            <w:b/>
                            <w:color w:val="3D8279"/>
                          </w:rPr>
                        </w:pPr>
                        <w:r w:rsidRPr="008D4A2A">
                          <w:rPr>
                            <w:rFonts w:ascii="Calibri" w:hAnsi="Calibri" w:cs="Calibri"/>
                            <w:b/>
                            <w:color w:val="3D8279"/>
                          </w:rPr>
                          <w:t>Austra</w:t>
                        </w:r>
                        <w:r w:rsidR="00A56586" w:rsidRPr="008D4A2A">
                          <w:rPr>
                            <w:rFonts w:ascii="Calibri" w:hAnsi="Calibri" w:cs="Calibri"/>
                            <w:b/>
                            <w:color w:val="3D8279"/>
                          </w:rPr>
                          <w:t>lian Curriculum links (Year 2</w:t>
                        </w:r>
                        <w:r w:rsidRPr="008D4A2A">
                          <w:rPr>
                            <w:rFonts w:ascii="Calibri" w:hAnsi="Calibri" w:cs="Calibri"/>
                            <w:b/>
                            <w:color w:val="3D8279"/>
                          </w:rPr>
                          <w:t>):</w:t>
                        </w:r>
                        <w:r w:rsidRPr="008D4A2A">
                          <w:rPr>
                            <w:rFonts w:ascii="Calibri" w:hAnsi="Calibri" w:cs="Calibri"/>
                            <w:b/>
                          </w:rPr>
                          <w:t xml:space="preserve"> </w:t>
                        </w:r>
                        <w:hyperlink r:id="rId6" w:history="1">
                          <w:r w:rsidR="00A56586" w:rsidRPr="008D4A2A">
                            <w:rPr>
                              <w:rStyle w:val="Hyperlink"/>
                              <w:rFonts w:ascii="Calibri" w:hAnsi="Calibri" w:cs="Calibri"/>
                              <w:b/>
                            </w:rPr>
                            <w:t>ACMNA031</w:t>
                          </w:r>
                        </w:hyperlink>
                      </w:p>
                      <w:p w:rsidR="00092595" w:rsidRPr="001D2DE9" w:rsidRDefault="00092595" w:rsidP="00652693">
                        <w:pPr>
                          <w:spacing w:before="56" w:after="100" w:line="204" w:lineRule="auto"/>
                          <w:ind w:right="453"/>
                          <w:rPr>
                            <w:rFonts w:ascii="Calibri" w:hAnsi="Calibri" w:cs="Calibri"/>
                            <w:b/>
                            <w:color w:val="3D8279"/>
                          </w:rPr>
                        </w:pP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5408" behindDoc="1" locked="0" layoutInCell="1" allowOverlap="1" wp14:anchorId="1587809E">
                <wp:simplePos x="0" y="0"/>
                <wp:positionH relativeFrom="page">
                  <wp:posOffset>431800</wp:posOffset>
                </wp:positionH>
                <wp:positionV relativeFrom="paragraph">
                  <wp:posOffset>4027805</wp:posOffset>
                </wp:positionV>
                <wp:extent cx="3265805" cy="2141220"/>
                <wp:effectExtent l="0" t="0" r="0" b="0"/>
                <wp:wrapTopAndBottom/>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80" y="6343"/>
                          <a:chExt cx="5143" cy="3372"/>
                        </a:xfrm>
                      </wpg:grpSpPr>
                      <wps:wsp>
                        <wps:cNvPr id="14" name="Freeform 10"/>
                        <wps:cNvSpPr>
                          <a:spLocks/>
                        </wps:cNvSpPr>
                        <wps:spPr bwMode="auto">
                          <a:xfrm>
                            <a:off x="720" y="6383"/>
                            <a:ext cx="5063" cy="3292"/>
                          </a:xfrm>
                          <a:custGeom>
                            <a:avLst/>
                            <a:gdLst>
                              <a:gd name="T0" fmla="+- 0 960 720"/>
                              <a:gd name="T1" fmla="*/ T0 w 5063"/>
                              <a:gd name="T2" fmla="+- 0 6383 6383"/>
                              <a:gd name="T3" fmla="*/ 6383 h 3292"/>
                              <a:gd name="T4" fmla="+- 0 884 720"/>
                              <a:gd name="T5" fmla="*/ T4 w 5063"/>
                              <a:gd name="T6" fmla="+- 0 6395 6383"/>
                              <a:gd name="T7" fmla="*/ 6395 h 3292"/>
                              <a:gd name="T8" fmla="+- 0 819 720"/>
                              <a:gd name="T9" fmla="*/ T8 w 5063"/>
                              <a:gd name="T10" fmla="+- 0 6429 6383"/>
                              <a:gd name="T11" fmla="*/ 6429 h 3292"/>
                              <a:gd name="T12" fmla="+- 0 767 720"/>
                              <a:gd name="T13" fmla="*/ T12 w 5063"/>
                              <a:gd name="T14" fmla="+- 0 6481 6383"/>
                              <a:gd name="T15" fmla="*/ 6481 h 3292"/>
                              <a:gd name="T16" fmla="+- 0 733 720"/>
                              <a:gd name="T17" fmla="*/ T16 w 5063"/>
                              <a:gd name="T18" fmla="+- 0 6547 6383"/>
                              <a:gd name="T19" fmla="*/ 6547 h 3292"/>
                              <a:gd name="T20" fmla="+- 0 720 720"/>
                              <a:gd name="T21" fmla="*/ T20 w 5063"/>
                              <a:gd name="T22" fmla="+- 0 6623 6383"/>
                              <a:gd name="T23" fmla="*/ 6623 h 3292"/>
                              <a:gd name="T24" fmla="+- 0 720 720"/>
                              <a:gd name="T25" fmla="*/ T24 w 5063"/>
                              <a:gd name="T26" fmla="+- 0 9434 6383"/>
                              <a:gd name="T27" fmla="*/ 9434 h 3292"/>
                              <a:gd name="T28" fmla="+- 0 733 720"/>
                              <a:gd name="T29" fmla="*/ T28 w 5063"/>
                              <a:gd name="T30" fmla="+- 0 9510 6383"/>
                              <a:gd name="T31" fmla="*/ 9510 h 3292"/>
                              <a:gd name="T32" fmla="+- 0 767 720"/>
                              <a:gd name="T33" fmla="*/ T32 w 5063"/>
                              <a:gd name="T34" fmla="+- 0 9576 6383"/>
                              <a:gd name="T35" fmla="*/ 9576 h 3292"/>
                              <a:gd name="T36" fmla="+- 0 819 720"/>
                              <a:gd name="T37" fmla="*/ T36 w 5063"/>
                              <a:gd name="T38" fmla="+- 0 9628 6383"/>
                              <a:gd name="T39" fmla="*/ 9628 h 3292"/>
                              <a:gd name="T40" fmla="+- 0 884 720"/>
                              <a:gd name="T41" fmla="*/ T40 w 5063"/>
                              <a:gd name="T42" fmla="+- 0 9662 6383"/>
                              <a:gd name="T43" fmla="*/ 9662 h 3292"/>
                              <a:gd name="T44" fmla="+- 0 960 720"/>
                              <a:gd name="T45" fmla="*/ T44 w 5063"/>
                              <a:gd name="T46" fmla="+- 0 9674 6383"/>
                              <a:gd name="T47" fmla="*/ 9674 h 3292"/>
                              <a:gd name="T48" fmla="+- 0 5543 720"/>
                              <a:gd name="T49" fmla="*/ T48 w 5063"/>
                              <a:gd name="T50" fmla="+- 0 9674 6383"/>
                              <a:gd name="T51" fmla="*/ 9674 h 3292"/>
                              <a:gd name="T52" fmla="+- 0 5619 720"/>
                              <a:gd name="T53" fmla="*/ T52 w 5063"/>
                              <a:gd name="T54" fmla="+- 0 9662 6383"/>
                              <a:gd name="T55" fmla="*/ 9662 h 3292"/>
                              <a:gd name="T56" fmla="+- 0 5684 720"/>
                              <a:gd name="T57" fmla="*/ T56 w 5063"/>
                              <a:gd name="T58" fmla="+- 0 9628 6383"/>
                              <a:gd name="T59" fmla="*/ 9628 h 3292"/>
                              <a:gd name="T60" fmla="+- 0 5736 720"/>
                              <a:gd name="T61" fmla="*/ T60 w 5063"/>
                              <a:gd name="T62" fmla="+- 0 9576 6383"/>
                              <a:gd name="T63" fmla="*/ 9576 h 3292"/>
                              <a:gd name="T64" fmla="+- 0 5770 720"/>
                              <a:gd name="T65" fmla="*/ T64 w 5063"/>
                              <a:gd name="T66" fmla="+- 0 9510 6383"/>
                              <a:gd name="T67" fmla="*/ 9510 h 3292"/>
                              <a:gd name="T68" fmla="+- 0 5783 720"/>
                              <a:gd name="T69" fmla="*/ T68 w 5063"/>
                              <a:gd name="T70" fmla="+- 0 9434 6383"/>
                              <a:gd name="T71" fmla="*/ 9434 h 3292"/>
                              <a:gd name="T72" fmla="+- 0 5783 720"/>
                              <a:gd name="T73" fmla="*/ T72 w 5063"/>
                              <a:gd name="T74" fmla="+- 0 6623 6383"/>
                              <a:gd name="T75" fmla="*/ 6623 h 3292"/>
                              <a:gd name="T76" fmla="+- 0 5770 720"/>
                              <a:gd name="T77" fmla="*/ T76 w 5063"/>
                              <a:gd name="T78" fmla="+- 0 6547 6383"/>
                              <a:gd name="T79" fmla="*/ 6547 h 3292"/>
                              <a:gd name="T80" fmla="+- 0 5736 720"/>
                              <a:gd name="T81" fmla="*/ T80 w 5063"/>
                              <a:gd name="T82" fmla="+- 0 6481 6383"/>
                              <a:gd name="T83" fmla="*/ 6481 h 3292"/>
                              <a:gd name="T84" fmla="+- 0 5684 720"/>
                              <a:gd name="T85" fmla="*/ T84 w 5063"/>
                              <a:gd name="T86" fmla="+- 0 6429 6383"/>
                              <a:gd name="T87" fmla="*/ 6429 h 3292"/>
                              <a:gd name="T88" fmla="+- 0 5619 720"/>
                              <a:gd name="T89" fmla="*/ T88 w 5063"/>
                              <a:gd name="T90" fmla="+- 0 6395 6383"/>
                              <a:gd name="T91" fmla="*/ 6395 h 3292"/>
                              <a:gd name="T92" fmla="+- 0 5543 720"/>
                              <a:gd name="T93" fmla="*/ T92 w 5063"/>
                              <a:gd name="T94" fmla="+- 0 6383 6383"/>
                              <a:gd name="T95" fmla="*/ 6383 h 3292"/>
                              <a:gd name="T96" fmla="+- 0 960 720"/>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9" y="46"/>
                                </a:lnTo>
                                <a:lnTo>
                                  <a:pt x="47" y="98"/>
                                </a:lnTo>
                                <a:lnTo>
                                  <a:pt x="13" y="164"/>
                                </a:lnTo>
                                <a:lnTo>
                                  <a:pt x="0" y="240"/>
                                </a:lnTo>
                                <a:lnTo>
                                  <a:pt x="0" y="3051"/>
                                </a:lnTo>
                                <a:lnTo>
                                  <a:pt x="13" y="3127"/>
                                </a:lnTo>
                                <a:lnTo>
                                  <a:pt x="47" y="3193"/>
                                </a:lnTo>
                                <a:lnTo>
                                  <a:pt x="99" y="3245"/>
                                </a:lnTo>
                                <a:lnTo>
                                  <a:pt x="164" y="3279"/>
                                </a:lnTo>
                                <a:lnTo>
                                  <a:pt x="240" y="3291"/>
                                </a:lnTo>
                                <a:lnTo>
                                  <a:pt x="4823" y="3291"/>
                                </a:lnTo>
                                <a:lnTo>
                                  <a:pt x="4899" y="3279"/>
                                </a:lnTo>
                                <a:lnTo>
                                  <a:pt x="4964" y="3245"/>
                                </a:lnTo>
                                <a:lnTo>
                                  <a:pt x="5016" y="3193"/>
                                </a:lnTo>
                                <a:lnTo>
                                  <a:pt x="5050" y="3127"/>
                                </a:lnTo>
                                <a:lnTo>
                                  <a:pt x="5063" y="3051"/>
                                </a:lnTo>
                                <a:lnTo>
                                  <a:pt x="5063" y="240"/>
                                </a:lnTo>
                                <a:lnTo>
                                  <a:pt x="5050" y="164"/>
                                </a:lnTo>
                                <a:lnTo>
                                  <a:pt x="5016" y="98"/>
                                </a:lnTo>
                                <a:lnTo>
                                  <a:pt x="4964" y="46"/>
                                </a:lnTo>
                                <a:lnTo>
                                  <a:pt x="4899" y="12"/>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1"/>
                        <wps:cNvSpPr txBox="1">
                          <a:spLocks noChangeArrowheads="1"/>
                        </wps:cNvSpPr>
                        <wps:spPr bwMode="auto">
                          <a:xfrm>
                            <a:off x="680"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1E3" w:rsidRPr="00AA4E5B" w:rsidRDefault="0059196F" w:rsidP="00B26325">
                              <w:pPr>
                                <w:spacing w:before="240" w:after="100" w:line="204" w:lineRule="auto"/>
                                <w:ind w:left="306" w:right="454"/>
                                <w:rPr>
                                  <w:rFonts w:asciiTheme="minorHAnsi" w:hAnsiTheme="minorHAnsi" w:cstheme="minorHAnsi"/>
                                </w:rPr>
                              </w:pPr>
                              <w:bookmarkStart w:id="1" w:name="_Hlk42179874"/>
                              <w:r w:rsidRPr="00AA4E5B">
                                <w:rPr>
                                  <w:rFonts w:asciiTheme="minorHAnsi" w:hAnsiTheme="minorHAnsi" w:cstheme="minorHAnsi"/>
                                  <w:b/>
                                  <w:color w:val="231F20"/>
                                </w:rPr>
                                <w:t>English</w:t>
                              </w:r>
                              <w:r w:rsidR="00C34B91">
                                <w:rPr>
                                  <w:rFonts w:asciiTheme="minorHAnsi" w:hAnsiTheme="minorHAnsi" w:cstheme="minorHAnsi"/>
                                  <w:b/>
                                  <w:color w:val="231F20"/>
                                </w:rPr>
                                <w:t>;</w:t>
                              </w:r>
                              <w:r w:rsidR="00197EF3">
                                <w:rPr>
                                  <w:rFonts w:asciiTheme="minorHAnsi" w:hAnsiTheme="minorHAnsi" w:cstheme="minorHAnsi"/>
                                  <w:b/>
                                  <w:color w:val="231F20"/>
                                </w:rPr>
                                <w:t xml:space="preserve"> </w:t>
                              </w:r>
                              <w:r w:rsidR="00CA51E3" w:rsidRPr="00AA4E5B">
                                <w:rPr>
                                  <w:rFonts w:asciiTheme="minorHAnsi" w:hAnsiTheme="minorHAnsi" w:cstheme="minorHAnsi"/>
                                  <w:b/>
                                  <w:color w:val="231F20"/>
                                </w:rPr>
                                <w:t xml:space="preserve">Visual </w:t>
                              </w:r>
                              <w:r w:rsidRPr="00AA4E5B">
                                <w:rPr>
                                  <w:rFonts w:asciiTheme="minorHAnsi" w:hAnsiTheme="minorHAnsi" w:cstheme="minorHAnsi"/>
                                  <w:b/>
                                  <w:color w:val="231F20"/>
                                </w:rPr>
                                <w:t>Art</w:t>
                              </w:r>
                              <w:r w:rsidR="00CA51E3" w:rsidRPr="00AA4E5B">
                                <w:rPr>
                                  <w:rFonts w:asciiTheme="minorHAnsi" w:hAnsiTheme="minorHAnsi" w:cstheme="minorHAnsi"/>
                                  <w:b/>
                                  <w:color w:val="231F20"/>
                                </w:rPr>
                                <w:t>s</w:t>
                              </w:r>
                            </w:p>
                            <w:p w:rsidR="00D878D7" w:rsidRPr="00E96B43" w:rsidRDefault="00652693" w:rsidP="00AD0798">
                              <w:pPr>
                                <w:spacing w:after="100" w:line="204" w:lineRule="auto"/>
                                <w:ind w:left="306" w:right="454"/>
                                <w:rPr>
                                  <w:rFonts w:asciiTheme="minorHAnsi" w:hAnsiTheme="minorHAnsi" w:cstheme="minorHAnsi"/>
                                </w:rPr>
                              </w:pPr>
                              <w:r w:rsidRPr="00E96B43">
                                <w:rPr>
                                  <w:rFonts w:asciiTheme="minorHAnsi" w:hAnsiTheme="minorHAnsi" w:cstheme="minorHAnsi"/>
                                </w:rPr>
                                <w:t xml:space="preserve">The Animal </w:t>
                              </w:r>
                              <w:r w:rsidR="00197EF3" w:rsidRPr="00E96B43">
                                <w:rPr>
                                  <w:rFonts w:asciiTheme="minorHAnsi" w:hAnsiTheme="minorHAnsi" w:cstheme="minorHAnsi"/>
                                </w:rPr>
                                <w:t>s</w:t>
                              </w:r>
                              <w:r w:rsidRPr="00E96B43">
                                <w:rPr>
                                  <w:rFonts w:asciiTheme="minorHAnsi" w:hAnsiTheme="minorHAnsi" w:cstheme="minorHAnsi"/>
                                </w:rPr>
                                <w:t>crambler learning experience</w:t>
                              </w:r>
                              <w:r w:rsidR="001A4774" w:rsidRPr="00E96B43">
                                <w:rPr>
                                  <w:rFonts w:asciiTheme="minorHAnsi" w:hAnsiTheme="minorHAnsi" w:cstheme="minorHAnsi"/>
                                </w:rPr>
                                <w:t xml:space="preserve"> contains the names of </w:t>
                              </w:r>
                              <w:r w:rsidR="00261694" w:rsidRPr="00E96B43">
                                <w:rPr>
                                  <w:rFonts w:asciiTheme="minorHAnsi" w:hAnsiTheme="minorHAnsi" w:cstheme="minorHAnsi"/>
                                </w:rPr>
                                <w:t xml:space="preserve">types of </w:t>
                              </w:r>
                              <w:r w:rsidR="001A4774" w:rsidRPr="00E96B43">
                                <w:rPr>
                                  <w:rFonts w:asciiTheme="minorHAnsi" w:hAnsiTheme="minorHAnsi" w:cstheme="minorHAnsi"/>
                                </w:rPr>
                                <w:t xml:space="preserve">pets in the target language. Following this activity, students can </w:t>
                              </w:r>
                              <w:r w:rsidRPr="00E96B43">
                                <w:rPr>
                                  <w:rFonts w:asciiTheme="minorHAnsi" w:hAnsiTheme="minorHAnsi" w:cstheme="minorHAnsi"/>
                                </w:rPr>
                                <w:t xml:space="preserve">produce a display poster by illustrating their </w:t>
                              </w:r>
                              <w:r w:rsidR="0026179E" w:rsidRPr="00E96B43">
                                <w:rPr>
                                  <w:rFonts w:asciiTheme="minorHAnsi" w:hAnsiTheme="minorHAnsi" w:cstheme="minorHAnsi"/>
                                </w:rPr>
                                <w:t>own choice of pets and trace/copy/write the name of the an</w:t>
                              </w:r>
                              <w:r w:rsidRPr="00E96B43">
                                <w:rPr>
                                  <w:rFonts w:asciiTheme="minorHAnsi" w:hAnsiTheme="minorHAnsi" w:cstheme="minorHAnsi"/>
                                </w:rPr>
                                <w:t>imal using the target language.</w:t>
                              </w:r>
                            </w:p>
                            <w:bookmarkEnd w:id="1"/>
                            <w:p w:rsidR="00D878D7" w:rsidRPr="00E96B43" w:rsidRDefault="00D878D7" w:rsidP="00D878D7">
                              <w:pPr>
                                <w:spacing w:before="56" w:after="100" w:line="204" w:lineRule="auto"/>
                                <w:ind w:left="306" w:right="453"/>
                                <w:rPr>
                                  <w:rFonts w:ascii="Calibri" w:hAnsi="Calibri" w:cs="Calibri"/>
                                  <w:b/>
                                  <w:color w:val="3D8279"/>
                                </w:rPr>
                              </w:pPr>
                              <w:r w:rsidRPr="00E96B43">
                                <w:rPr>
                                  <w:rFonts w:ascii="Calibri" w:hAnsi="Calibri" w:cs="Calibri"/>
                                  <w:b/>
                                  <w:color w:val="3D8279"/>
                                </w:rPr>
                                <w:t>Aus</w:t>
                              </w:r>
                              <w:r w:rsidR="00040B7E" w:rsidRPr="00E96B43">
                                <w:rPr>
                                  <w:rFonts w:ascii="Calibri" w:hAnsi="Calibri" w:cs="Calibri"/>
                                  <w:b/>
                                  <w:color w:val="3D8279"/>
                                </w:rPr>
                                <w:t>tralian Curriculum links (Year 2</w:t>
                              </w:r>
                              <w:r w:rsidRPr="00E96B43">
                                <w:rPr>
                                  <w:rFonts w:ascii="Calibri" w:hAnsi="Calibri" w:cs="Calibri"/>
                                  <w:b/>
                                  <w:color w:val="3D8279"/>
                                </w:rPr>
                                <w:t>):</w:t>
                              </w:r>
                              <w:r w:rsidRPr="00E96B43">
                                <w:t xml:space="preserve"> </w:t>
                              </w:r>
                              <w:hyperlink r:id="rId7" w:history="1">
                                <w:r w:rsidR="00592BE4" w:rsidRPr="00E96B43">
                                  <w:rPr>
                                    <w:rStyle w:val="Hyperlink"/>
                                    <w:rFonts w:ascii="Calibri" w:hAnsi="Calibri" w:cs="Calibri"/>
                                    <w:b/>
                                  </w:rPr>
                                  <w:t>ACELY16</w:t>
                                </w:r>
                                <w:r w:rsidR="00AA4E5B" w:rsidRPr="00E96B43">
                                  <w:rPr>
                                    <w:rStyle w:val="Hyperlink"/>
                                    <w:rFonts w:ascii="Calibri" w:hAnsi="Calibri" w:cs="Calibri"/>
                                    <w:b/>
                                  </w:rPr>
                                  <w:t>71</w:t>
                                </w:r>
                              </w:hyperlink>
                              <w:r w:rsidR="00DF2686">
                                <w:rPr>
                                  <w:rFonts w:ascii="Calibri" w:hAnsi="Calibri" w:cs="Calibri"/>
                                  <w:b/>
                                  <w:color w:val="3D8279"/>
                                </w:rPr>
                                <w:t xml:space="preserve"> and </w:t>
                              </w:r>
                              <w:hyperlink r:id="rId8" w:history="1">
                                <w:r w:rsidR="005A3737" w:rsidRPr="00E96B43">
                                  <w:rPr>
                                    <w:rStyle w:val="Hyperlink"/>
                                    <w:rFonts w:ascii="Calibri" w:hAnsi="Calibri" w:cs="Calibri"/>
                                    <w:b/>
                                  </w:rPr>
                                  <w:t>ACAVAM108</w:t>
                                </w:r>
                              </w:hyperlink>
                            </w:p>
                            <w:p w:rsidR="00092595" w:rsidRDefault="00092595" w:rsidP="00D878D7">
                              <w:pPr>
                                <w:spacing w:before="56" w:after="100" w:line="204" w:lineRule="auto"/>
                                <w:ind w:right="453"/>
                                <w:rPr>
                                  <w:rFonts w:ascii="Calibri" w:hAnsi="Calibri" w:cs="Calibri"/>
                                  <w:b/>
                                  <w:color w:val="3D8279"/>
                                </w:rPr>
                              </w:pPr>
                            </w:p>
                            <w:p w:rsidR="00040B7E" w:rsidRDefault="00040B7E" w:rsidP="00D878D7">
                              <w:pPr>
                                <w:spacing w:before="56" w:after="100" w:line="204" w:lineRule="auto"/>
                                <w:ind w:right="453"/>
                                <w:rPr>
                                  <w:rFonts w:ascii="Calibri" w:hAnsi="Calibri" w:cs="Calibri"/>
                                  <w:b/>
                                  <w:color w:val="3D8279"/>
                                </w:rPr>
                              </w:pPr>
                            </w:p>
                            <w:p w:rsidR="00040B7E" w:rsidRPr="001D2DE9" w:rsidRDefault="00040B7E" w:rsidP="00D878D7">
                              <w:pPr>
                                <w:spacing w:before="56" w:after="100" w:line="204" w:lineRule="auto"/>
                                <w:ind w:right="453"/>
                                <w:rPr>
                                  <w:rFonts w:ascii="Calibri" w:hAnsi="Calibri" w:cs="Calibri"/>
                                  <w:b/>
                                  <w:color w:val="3D8279"/>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7809E" id="Group 9" o:spid="_x0000_s1033" style="position:absolute;margin-left:34pt;margin-top:317.15pt;width:257.15pt;height:168.6pt;z-index:-251651072;mso-wrap-distance-left:0;mso-wrap-distance-right:0;mso-position-horizontal-relative:page" coordorigin="680,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">
                <v:shape id="Freeform 10" o:spid="_x0000_s1034" style="position:absolute;left:720;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" path="m240,l164,12,99,46,47,98,13,164,,240,,3051r13,76l47,3193r52,52l164,3279r76,12l4823,3291r76,-12l4964,3245r52,-52l5050,3127r13,-76l5063,240r-13,-76l5016,98,4964,46,4899,12,4823,,240,xe" filled="f" strokecolor="#3c817a" strokeweight="4pt">
                  <v:path arrowok="t" o:connecttype="custom" o:connectlocs="240,6383;164,6395;99,6429;47,6481;13,6547;0,6623;0,9434;13,9510;47,9576;99,9628;164,9662;240,9674;4823,9674;4899,9662;4964,9628;5016,9576;5050,9510;5063,9434;5063,6623;5050,6547;5016,6481;4964,6429;4899,6395;4823,6383;240,6383" o:connectangles="0,0,0,0,0,0,0,0,0,0,0,0,0,0,0,0,0,0,0,0,0,0,0,0,0"/>
                </v:shape>
                <v:shape id="Text Box 11" o:spid="_x0000_s1035" type="#_x0000_t202" style="position:absolute;left:680;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CA51E3" w:rsidRPr="00AA4E5B" w:rsidRDefault="0059196F" w:rsidP="00B26325">
                        <w:pPr>
                          <w:spacing w:before="240" w:after="100" w:line="204" w:lineRule="auto"/>
                          <w:ind w:left="306" w:right="454"/>
                          <w:rPr>
                            <w:rFonts w:asciiTheme="minorHAnsi" w:hAnsiTheme="minorHAnsi" w:cstheme="minorHAnsi"/>
                          </w:rPr>
                        </w:pPr>
                        <w:bookmarkStart w:id="2" w:name="_Hlk42179874"/>
                        <w:r w:rsidRPr="00AA4E5B">
                          <w:rPr>
                            <w:rFonts w:asciiTheme="minorHAnsi" w:hAnsiTheme="minorHAnsi" w:cstheme="minorHAnsi"/>
                            <w:b/>
                            <w:color w:val="231F20"/>
                          </w:rPr>
                          <w:t>English</w:t>
                        </w:r>
                        <w:r w:rsidR="00C34B91">
                          <w:rPr>
                            <w:rFonts w:asciiTheme="minorHAnsi" w:hAnsiTheme="minorHAnsi" w:cstheme="minorHAnsi"/>
                            <w:b/>
                            <w:color w:val="231F20"/>
                          </w:rPr>
                          <w:t>;</w:t>
                        </w:r>
                        <w:r w:rsidR="00197EF3">
                          <w:rPr>
                            <w:rFonts w:asciiTheme="minorHAnsi" w:hAnsiTheme="minorHAnsi" w:cstheme="minorHAnsi"/>
                            <w:b/>
                            <w:color w:val="231F20"/>
                          </w:rPr>
                          <w:t xml:space="preserve"> </w:t>
                        </w:r>
                        <w:r w:rsidR="00CA51E3" w:rsidRPr="00AA4E5B">
                          <w:rPr>
                            <w:rFonts w:asciiTheme="minorHAnsi" w:hAnsiTheme="minorHAnsi" w:cstheme="minorHAnsi"/>
                            <w:b/>
                            <w:color w:val="231F20"/>
                          </w:rPr>
                          <w:t xml:space="preserve">Visual </w:t>
                        </w:r>
                        <w:r w:rsidRPr="00AA4E5B">
                          <w:rPr>
                            <w:rFonts w:asciiTheme="minorHAnsi" w:hAnsiTheme="minorHAnsi" w:cstheme="minorHAnsi"/>
                            <w:b/>
                            <w:color w:val="231F20"/>
                          </w:rPr>
                          <w:t>Art</w:t>
                        </w:r>
                        <w:r w:rsidR="00CA51E3" w:rsidRPr="00AA4E5B">
                          <w:rPr>
                            <w:rFonts w:asciiTheme="minorHAnsi" w:hAnsiTheme="minorHAnsi" w:cstheme="minorHAnsi"/>
                            <w:b/>
                            <w:color w:val="231F20"/>
                          </w:rPr>
                          <w:t>s</w:t>
                        </w:r>
                      </w:p>
                      <w:p w:rsidR="00D878D7" w:rsidRPr="00E96B43" w:rsidRDefault="00652693" w:rsidP="00AD0798">
                        <w:pPr>
                          <w:spacing w:after="100" w:line="204" w:lineRule="auto"/>
                          <w:ind w:left="306" w:right="454"/>
                          <w:rPr>
                            <w:rFonts w:asciiTheme="minorHAnsi" w:hAnsiTheme="minorHAnsi" w:cstheme="minorHAnsi"/>
                          </w:rPr>
                        </w:pPr>
                        <w:r w:rsidRPr="00E96B43">
                          <w:rPr>
                            <w:rFonts w:asciiTheme="minorHAnsi" w:hAnsiTheme="minorHAnsi" w:cstheme="minorHAnsi"/>
                          </w:rPr>
                          <w:t xml:space="preserve">The Animal </w:t>
                        </w:r>
                        <w:r w:rsidR="00197EF3" w:rsidRPr="00E96B43">
                          <w:rPr>
                            <w:rFonts w:asciiTheme="minorHAnsi" w:hAnsiTheme="minorHAnsi" w:cstheme="minorHAnsi"/>
                          </w:rPr>
                          <w:t>s</w:t>
                        </w:r>
                        <w:r w:rsidRPr="00E96B43">
                          <w:rPr>
                            <w:rFonts w:asciiTheme="minorHAnsi" w:hAnsiTheme="minorHAnsi" w:cstheme="minorHAnsi"/>
                          </w:rPr>
                          <w:t>crambler learning experience</w:t>
                        </w:r>
                        <w:r w:rsidR="001A4774" w:rsidRPr="00E96B43">
                          <w:rPr>
                            <w:rFonts w:asciiTheme="minorHAnsi" w:hAnsiTheme="minorHAnsi" w:cstheme="minorHAnsi"/>
                          </w:rPr>
                          <w:t xml:space="preserve"> contains the names of </w:t>
                        </w:r>
                        <w:r w:rsidR="00261694" w:rsidRPr="00E96B43">
                          <w:rPr>
                            <w:rFonts w:asciiTheme="minorHAnsi" w:hAnsiTheme="minorHAnsi" w:cstheme="minorHAnsi"/>
                          </w:rPr>
                          <w:t xml:space="preserve">types of </w:t>
                        </w:r>
                        <w:r w:rsidR="001A4774" w:rsidRPr="00E96B43">
                          <w:rPr>
                            <w:rFonts w:asciiTheme="minorHAnsi" w:hAnsiTheme="minorHAnsi" w:cstheme="minorHAnsi"/>
                          </w:rPr>
                          <w:t xml:space="preserve">pets in the target language. Following this activity, students can </w:t>
                        </w:r>
                        <w:r w:rsidRPr="00E96B43">
                          <w:rPr>
                            <w:rFonts w:asciiTheme="minorHAnsi" w:hAnsiTheme="minorHAnsi" w:cstheme="minorHAnsi"/>
                          </w:rPr>
                          <w:t xml:space="preserve">produce a display poster by illustrating their </w:t>
                        </w:r>
                        <w:r w:rsidR="0026179E" w:rsidRPr="00E96B43">
                          <w:rPr>
                            <w:rFonts w:asciiTheme="minorHAnsi" w:hAnsiTheme="minorHAnsi" w:cstheme="minorHAnsi"/>
                          </w:rPr>
                          <w:t>own choice of pets and trace/copy/write the name of the an</w:t>
                        </w:r>
                        <w:r w:rsidRPr="00E96B43">
                          <w:rPr>
                            <w:rFonts w:asciiTheme="minorHAnsi" w:hAnsiTheme="minorHAnsi" w:cstheme="minorHAnsi"/>
                          </w:rPr>
                          <w:t>imal using the target language.</w:t>
                        </w:r>
                      </w:p>
                      <w:bookmarkEnd w:id="2"/>
                      <w:p w:rsidR="00D878D7" w:rsidRPr="00E96B43" w:rsidRDefault="00D878D7" w:rsidP="00D878D7">
                        <w:pPr>
                          <w:spacing w:before="56" w:after="100" w:line="204" w:lineRule="auto"/>
                          <w:ind w:left="306" w:right="453"/>
                          <w:rPr>
                            <w:rFonts w:ascii="Calibri" w:hAnsi="Calibri" w:cs="Calibri"/>
                            <w:b/>
                            <w:color w:val="3D8279"/>
                          </w:rPr>
                        </w:pPr>
                        <w:r w:rsidRPr="00E96B43">
                          <w:rPr>
                            <w:rFonts w:ascii="Calibri" w:hAnsi="Calibri" w:cs="Calibri"/>
                            <w:b/>
                            <w:color w:val="3D8279"/>
                          </w:rPr>
                          <w:t>Aus</w:t>
                        </w:r>
                        <w:r w:rsidR="00040B7E" w:rsidRPr="00E96B43">
                          <w:rPr>
                            <w:rFonts w:ascii="Calibri" w:hAnsi="Calibri" w:cs="Calibri"/>
                            <w:b/>
                            <w:color w:val="3D8279"/>
                          </w:rPr>
                          <w:t>tralian Curriculum links (Year 2</w:t>
                        </w:r>
                        <w:r w:rsidRPr="00E96B43">
                          <w:rPr>
                            <w:rFonts w:ascii="Calibri" w:hAnsi="Calibri" w:cs="Calibri"/>
                            <w:b/>
                            <w:color w:val="3D8279"/>
                          </w:rPr>
                          <w:t>):</w:t>
                        </w:r>
                        <w:r w:rsidRPr="00E96B43">
                          <w:t xml:space="preserve"> </w:t>
                        </w:r>
                        <w:hyperlink r:id="rId9" w:history="1">
                          <w:r w:rsidR="00592BE4" w:rsidRPr="00E96B43">
                            <w:rPr>
                              <w:rStyle w:val="Hyperlink"/>
                              <w:rFonts w:ascii="Calibri" w:hAnsi="Calibri" w:cs="Calibri"/>
                              <w:b/>
                            </w:rPr>
                            <w:t>ACELY16</w:t>
                          </w:r>
                          <w:r w:rsidR="00AA4E5B" w:rsidRPr="00E96B43">
                            <w:rPr>
                              <w:rStyle w:val="Hyperlink"/>
                              <w:rFonts w:ascii="Calibri" w:hAnsi="Calibri" w:cs="Calibri"/>
                              <w:b/>
                            </w:rPr>
                            <w:t>71</w:t>
                          </w:r>
                        </w:hyperlink>
                        <w:r w:rsidR="00DF2686">
                          <w:rPr>
                            <w:rFonts w:ascii="Calibri" w:hAnsi="Calibri" w:cs="Calibri"/>
                            <w:b/>
                            <w:color w:val="3D8279"/>
                          </w:rPr>
                          <w:t xml:space="preserve"> and </w:t>
                        </w:r>
                        <w:hyperlink r:id="rId10" w:history="1">
                          <w:r w:rsidR="005A3737" w:rsidRPr="00E96B43">
                            <w:rPr>
                              <w:rStyle w:val="Hyperlink"/>
                              <w:rFonts w:ascii="Calibri" w:hAnsi="Calibri" w:cs="Calibri"/>
                              <w:b/>
                            </w:rPr>
                            <w:t>ACAVAM108</w:t>
                          </w:r>
                        </w:hyperlink>
                      </w:p>
                      <w:p w:rsidR="00092595" w:rsidRDefault="00092595" w:rsidP="00D878D7">
                        <w:pPr>
                          <w:spacing w:before="56" w:after="100" w:line="204" w:lineRule="auto"/>
                          <w:ind w:right="453"/>
                          <w:rPr>
                            <w:rFonts w:ascii="Calibri" w:hAnsi="Calibri" w:cs="Calibri"/>
                            <w:b/>
                            <w:color w:val="3D8279"/>
                          </w:rPr>
                        </w:pPr>
                      </w:p>
                      <w:p w:rsidR="00040B7E" w:rsidRDefault="00040B7E" w:rsidP="00D878D7">
                        <w:pPr>
                          <w:spacing w:before="56" w:after="100" w:line="204" w:lineRule="auto"/>
                          <w:ind w:right="453"/>
                          <w:rPr>
                            <w:rFonts w:ascii="Calibri" w:hAnsi="Calibri" w:cs="Calibri"/>
                            <w:b/>
                            <w:color w:val="3D8279"/>
                          </w:rPr>
                        </w:pPr>
                      </w:p>
                      <w:p w:rsidR="00040B7E" w:rsidRPr="001D2DE9" w:rsidRDefault="00040B7E" w:rsidP="00D878D7">
                        <w:pPr>
                          <w:spacing w:before="56" w:after="100" w:line="204" w:lineRule="auto"/>
                          <w:ind w:right="453"/>
                          <w:rPr>
                            <w:rFonts w:ascii="Calibri" w:hAnsi="Calibri" w:cs="Calibri"/>
                            <w:b/>
                            <w:color w:val="3D8279"/>
                          </w:rPr>
                        </w:pP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7456" behindDoc="1" locked="0" layoutInCell="1" allowOverlap="1" wp14:anchorId="4F26DBEF">
                <wp:simplePos x="0" y="0"/>
                <wp:positionH relativeFrom="page">
                  <wp:posOffset>3875405</wp:posOffset>
                </wp:positionH>
                <wp:positionV relativeFrom="paragraph">
                  <wp:posOffset>4027805</wp:posOffset>
                </wp:positionV>
                <wp:extent cx="3265805" cy="2141220"/>
                <wp:effectExtent l="0" t="0" r="0" b="0"/>
                <wp:wrapTopAndBottom/>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103" y="6343"/>
                          <a:chExt cx="5143" cy="3372"/>
                        </a:xfrm>
                      </wpg:grpSpPr>
                      <wps:wsp>
                        <wps:cNvPr id="11" name="Freeform 7"/>
                        <wps:cNvSpPr>
                          <a:spLocks/>
                        </wps:cNvSpPr>
                        <wps:spPr bwMode="auto">
                          <a:xfrm>
                            <a:off x="6142" y="6383"/>
                            <a:ext cx="5063" cy="3292"/>
                          </a:xfrm>
                          <a:custGeom>
                            <a:avLst/>
                            <a:gdLst>
                              <a:gd name="T0" fmla="+- 0 6383 6143"/>
                              <a:gd name="T1" fmla="*/ T0 w 5063"/>
                              <a:gd name="T2" fmla="+- 0 6383 6383"/>
                              <a:gd name="T3" fmla="*/ 6383 h 3292"/>
                              <a:gd name="T4" fmla="+- 0 6307 6143"/>
                              <a:gd name="T5" fmla="*/ T4 w 5063"/>
                              <a:gd name="T6" fmla="+- 0 6395 6383"/>
                              <a:gd name="T7" fmla="*/ 6395 h 3292"/>
                              <a:gd name="T8" fmla="+- 0 6241 6143"/>
                              <a:gd name="T9" fmla="*/ T8 w 5063"/>
                              <a:gd name="T10" fmla="+- 0 6429 6383"/>
                              <a:gd name="T11" fmla="*/ 6429 h 3292"/>
                              <a:gd name="T12" fmla="+- 0 6189 6143"/>
                              <a:gd name="T13" fmla="*/ T12 w 5063"/>
                              <a:gd name="T14" fmla="+- 0 6481 6383"/>
                              <a:gd name="T15" fmla="*/ 6481 h 3292"/>
                              <a:gd name="T16" fmla="+- 0 6155 6143"/>
                              <a:gd name="T17" fmla="*/ T16 w 5063"/>
                              <a:gd name="T18" fmla="+- 0 6547 6383"/>
                              <a:gd name="T19" fmla="*/ 6547 h 3292"/>
                              <a:gd name="T20" fmla="+- 0 6143 6143"/>
                              <a:gd name="T21" fmla="*/ T20 w 5063"/>
                              <a:gd name="T22" fmla="+- 0 6623 6383"/>
                              <a:gd name="T23" fmla="*/ 6623 h 3292"/>
                              <a:gd name="T24" fmla="+- 0 6143 6143"/>
                              <a:gd name="T25" fmla="*/ T24 w 5063"/>
                              <a:gd name="T26" fmla="+- 0 9434 6383"/>
                              <a:gd name="T27" fmla="*/ 9434 h 3292"/>
                              <a:gd name="T28" fmla="+- 0 6155 6143"/>
                              <a:gd name="T29" fmla="*/ T28 w 5063"/>
                              <a:gd name="T30" fmla="+- 0 9510 6383"/>
                              <a:gd name="T31" fmla="*/ 9510 h 3292"/>
                              <a:gd name="T32" fmla="+- 0 6189 6143"/>
                              <a:gd name="T33" fmla="*/ T32 w 5063"/>
                              <a:gd name="T34" fmla="+- 0 9576 6383"/>
                              <a:gd name="T35" fmla="*/ 9576 h 3292"/>
                              <a:gd name="T36" fmla="+- 0 6241 6143"/>
                              <a:gd name="T37" fmla="*/ T36 w 5063"/>
                              <a:gd name="T38" fmla="+- 0 9628 6383"/>
                              <a:gd name="T39" fmla="*/ 9628 h 3292"/>
                              <a:gd name="T40" fmla="+- 0 6307 6143"/>
                              <a:gd name="T41" fmla="*/ T40 w 5063"/>
                              <a:gd name="T42" fmla="+- 0 9662 6383"/>
                              <a:gd name="T43" fmla="*/ 9662 h 3292"/>
                              <a:gd name="T44" fmla="+- 0 6383 6143"/>
                              <a:gd name="T45" fmla="*/ T44 w 5063"/>
                              <a:gd name="T46" fmla="+- 0 9674 6383"/>
                              <a:gd name="T47" fmla="*/ 9674 h 3292"/>
                              <a:gd name="T48" fmla="+- 0 10965 6143"/>
                              <a:gd name="T49" fmla="*/ T48 w 5063"/>
                              <a:gd name="T50" fmla="+- 0 9674 6383"/>
                              <a:gd name="T51" fmla="*/ 9674 h 3292"/>
                              <a:gd name="T52" fmla="+- 0 11041 6143"/>
                              <a:gd name="T53" fmla="*/ T52 w 5063"/>
                              <a:gd name="T54" fmla="+- 0 9662 6383"/>
                              <a:gd name="T55" fmla="*/ 9662 h 3292"/>
                              <a:gd name="T56" fmla="+- 0 11107 6143"/>
                              <a:gd name="T57" fmla="*/ T56 w 5063"/>
                              <a:gd name="T58" fmla="+- 0 9628 6383"/>
                              <a:gd name="T59" fmla="*/ 9628 h 3292"/>
                              <a:gd name="T60" fmla="+- 0 11159 6143"/>
                              <a:gd name="T61" fmla="*/ T60 w 5063"/>
                              <a:gd name="T62" fmla="+- 0 9576 6383"/>
                              <a:gd name="T63" fmla="*/ 9576 h 3292"/>
                              <a:gd name="T64" fmla="+- 0 11193 6143"/>
                              <a:gd name="T65" fmla="*/ T64 w 5063"/>
                              <a:gd name="T66" fmla="+- 0 9510 6383"/>
                              <a:gd name="T67" fmla="*/ 9510 h 3292"/>
                              <a:gd name="T68" fmla="+- 0 11205 6143"/>
                              <a:gd name="T69" fmla="*/ T68 w 5063"/>
                              <a:gd name="T70" fmla="+- 0 9434 6383"/>
                              <a:gd name="T71" fmla="*/ 9434 h 3292"/>
                              <a:gd name="T72" fmla="+- 0 11205 6143"/>
                              <a:gd name="T73" fmla="*/ T72 w 5063"/>
                              <a:gd name="T74" fmla="+- 0 6623 6383"/>
                              <a:gd name="T75" fmla="*/ 6623 h 3292"/>
                              <a:gd name="T76" fmla="+- 0 11193 6143"/>
                              <a:gd name="T77" fmla="*/ T76 w 5063"/>
                              <a:gd name="T78" fmla="+- 0 6547 6383"/>
                              <a:gd name="T79" fmla="*/ 6547 h 3292"/>
                              <a:gd name="T80" fmla="+- 0 11159 6143"/>
                              <a:gd name="T81" fmla="*/ T80 w 5063"/>
                              <a:gd name="T82" fmla="+- 0 6481 6383"/>
                              <a:gd name="T83" fmla="*/ 6481 h 3292"/>
                              <a:gd name="T84" fmla="+- 0 11107 6143"/>
                              <a:gd name="T85" fmla="*/ T84 w 5063"/>
                              <a:gd name="T86" fmla="+- 0 6429 6383"/>
                              <a:gd name="T87" fmla="*/ 6429 h 3292"/>
                              <a:gd name="T88" fmla="+- 0 11041 6143"/>
                              <a:gd name="T89" fmla="*/ T88 w 5063"/>
                              <a:gd name="T90" fmla="+- 0 6395 6383"/>
                              <a:gd name="T91" fmla="*/ 6395 h 3292"/>
                              <a:gd name="T92" fmla="+- 0 10965 6143"/>
                              <a:gd name="T93" fmla="*/ T92 w 5063"/>
                              <a:gd name="T94" fmla="+- 0 6383 6383"/>
                              <a:gd name="T95" fmla="*/ 6383 h 3292"/>
                              <a:gd name="T96" fmla="+- 0 6383 6143"/>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8" y="46"/>
                                </a:lnTo>
                                <a:lnTo>
                                  <a:pt x="46" y="98"/>
                                </a:lnTo>
                                <a:lnTo>
                                  <a:pt x="12" y="164"/>
                                </a:lnTo>
                                <a:lnTo>
                                  <a:pt x="0" y="240"/>
                                </a:lnTo>
                                <a:lnTo>
                                  <a:pt x="0" y="3051"/>
                                </a:lnTo>
                                <a:lnTo>
                                  <a:pt x="12" y="3127"/>
                                </a:lnTo>
                                <a:lnTo>
                                  <a:pt x="46" y="3193"/>
                                </a:lnTo>
                                <a:lnTo>
                                  <a:pt x="98" y="3245"/>
                                </a:lnTo>
                                <a:lnTo>
                                  <a:pt x="164" y="3279"/>
                                </a:lnTo>
                                <a:lnTo>
                                  <a:pt x="240" y="3291"/>
                                </a:lnTo>
                                <a:lnTo>
                                  <a:pt x="4822" y="3291"/>
                                </a:lnTo>
                                <a:lnTo>
                                  <a:pt x="4898" y="3279"/>
                                </a:lnTo>
                                <a:lnTo>
                                  <a:pt x="4964" y="3245"/>
                                </a:lnTo>
                                <a:lnTo>
                                  <a:pt x="5016" y="3193"/>
                                </a:lnTo>
                                <a:lnTo>
                                  <a:pt x="5050" y="3127"/>
                                </a:lnTo>
                                <a:lnTo>
                                  <a:pt x="5062" y="3051"/>
                                </a:lnTo>
                                <a:lnTo>
                                  <a:pt x="5062" y="240"/>
                                </a:lnTo>
                                <a:lnTo>
                                  <a:pt x="5050" y="164"/>
                                </a:lnTo>
                                <a:lnTo>
                                  <a:pt x="5016" y="98"/>
                                </a:lnTo>
                                <a:lnTo>
                                  <a:pt x="4964" y="46"/>
                                </a:lnTo>
                                <a:lnTo>
                                  <a:pt x="4898" y="12"/>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8"/>
                        <wps:cNvSpPr txBox="1">
                          <a:spLocks noChangeArrowheads="1"/>
                        </wps:cNvSpPr>
                        <wps:spPr bwMode="auto">
                          <a:xfrm>
                            <a:off x="6102"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693" w:rsidRPr="005A3737" w:rsidRDefault="00652693" w:rsidP="00652693">
                              <w:pPr>
                                <w:spacing w:before="240" w:after="100" w:line="204" w:lineRule="auto"/>
                                <w:ind w:right="454" w:firstLine="306"/>
                                <w:rPr>
                                  <w:rFonts w:asciiTheme="minorHAnsi" w:hAnsiTheme="minorHAnsi" w:cstheme="minorHAnsi"/>
                                  <w:color w:val="231F20"/>
                                </w:rPr>
                              </w:pPr>
                              <w:r w:rsidRPr="005A3737">
                                <w:rPr>
                                  <w:rFonts w:asciiTheme="minorHAnsi" w:hAnsiTheme="minorHAnsi" w:cstheme="minorHAnsi"/>
                                  <w:b/>
                                  <w:color w:val="231F20"/>
                                </w:rPr>
                                <w:t>Visual Arts</w:t>
                              </w:r>
                            </w:p>
                            <w:p w:rsidR="00652693" w:rsidRPr="00E96B43" w:rsidRDefault="00652693" w:rsidP="00AA4E5B">
                              <w:pPr>
                                <w:spacing w:after="100" w:line="204" w:lineRule="auto"/>
                                <w:ind w:left="306" w:right="454"/>
                                <w:rPr>
                                  <w:rFonts w:asciiTheme="minorHAnsi" w:hAnsiTheme="minorHAnsi" w:cstheme="minorHAnsi"/>
                                </w:rPr>
                              </w:pPr>
                              <w:r w:rsidRPr="00E96B43">
                                <w:rPr>
                                  <w:rFonts w:asciiTheme="minorHAnsi" w:hAnsiTheme="minorHAnsi" w:cstheme="minorHAnsi"/>
                                </w:rPr>
                                <w:t>Stud</w:t>
                              </w:r>
                              <w:r w:rsidR="005A3737" w:rsidRPr="00E96B43">
                                <w:rPr>
                                  <w:rFonts w:asciiTheme="minorHAnsi" w:hAnsiTheme="minorHAnsi" w:cstheme="minorHAnsi"/>
                                </w:rPr>
                                <w:t>ents can create their own</w:t>
                              </w:r>
                              <w:r w:rsidRPr="00E96B43">
                                <w:rPr>
                                  <w:rFonts w:asciiTheme="minorHAnsi" w:hAnsiTheme="minorHAnsi" w:cstheme="minorHAnsi"/>
                                </w:rPr>
                                <w:t xml:space="preserve"> puzzles to unscramble. Students may like to draw on their knowledge </w:t>
                              </w:r>
                              <w:r w:rsidR="005A3737" w:rsidRPr="00E96B43">
                                <w:rPr>
                                  <w:rFonts w:asciiTheme="minorHAnsi" w:hAnsiTheme="minorHAnsi" w:cstheme="minorHAnsi"/>
                                </w:rPr>
                                <w:t xml:space="preserve">from earlier apps and create puzzles </w:t>
                              </w:r>
                              <w:r w:rsidR="00197EF3" w:rsidRPr="00E96B43">
                                <w:rPr>
                                  <w:rFonts w:asciiTheme="minorHAnsi" w:hAnsiTheme="minorHAnsi" w:cstheme="minorHAnsi"/>
                                </w:rPr>
                                <w:t xml:space="preserve">that </w:t>
                              </w:r>
                              <w:r w:rsidR="005A3737" w:rsidRPr="00E96B43">
                                <w:rPr>
                                  <w:rFonts w:asciiTheme="minorHAnsi" w:hAnsiTheme="minorHAnsi" w:cstheme="minorHAnsi"/>
                                </w:rPr>
                                <w:t>include fruit (App 4) or school items (App 8)</w:t>
                              </w:r>
                              <w:r w:rsidR="00197EF3" w:rsidRPr="00E96B43">
                                <w:rPr>
                                  <w:rFonts w:asciiTheme="minorHAnsi" w:hAnsiTheme="minorHAnsi" w:cstheme="minorHAnsi"/>
                                </w:rPr>
                                <w:t>,</w:t>
                              </w:r>
                              <w:r w:rsidR="005A3737" w:rsidRPr="00E96B43">
                                <w:rPr>
                                  <w:rFonts w:asciiTheme="minorHAnsi" w:hAnsiTheme="minorHAnsi" w:cstheme="minorHAnsi"/>
                                </w:rPr>
                                <w:t xml:space="preserve"> for example. </w:t>
                              </w:r>
                            </w:p>
                            <w:p w:rsidR="00092595" w:rsidRPr="00E96B43" w:rsidRDefault="002A4BAF" w:rsidP="005A3737">
                              <w:pPr>
                                <w:spacing w:before="56" w:after="100" w:line="204" w:lineRule="auto"/>
                                <w:ind w:left="306" w:right="453"/>
                                <w:rPr>
                                  <w:rFonts w:asciiTheme="minorHAnsi" w:hAnsiTheme="minorHAnsi" w:cstheme="minorHAnsi"/>
                                  <w:b/>
                                </w:rPr>
                              </w:pPr>
                              <w:r w:rsidRPr="00E96B43">
                                <w:rPr>
                                  <w:rFonts w:ascii="Calibri" w:hAnsi="Calibri" w:cs="Calibri"/>
                                  <w:b/>
                                  <w:color w:val="3D8279"/>
                                </w:rPr>
                                <w:t>Austra</w:t>
                              </w:r>
                              <w:r w:rsidR="005A3737" w:rsidRPr="00E96B43">
                                <w:rPr>
                                  <w:rFonts w:ascii="Calibri" w:hAnsi="Calibri" w:cs="Calibri"/>
                                  <w:b/>
                                  <w:color w:val="3D8279"/>
                                </w:rPr>
                                <w:t>lian Curriculum links (Year 2</w:t>
                              </w:r>
                              <w:r w:rsidR="00E0796C" w:rsidRPr="00E96B43">
                                <w:rPr>
                                  <w:rFonts w:ascii="Calibri" w:hAnsi="Calibri" w:cs="Calibri"/>
                                  <w:b/>
                                  <w:color w:val="3D8279"/>
                                </w:rPr>
                                <w:t>):</w:t>
                              </w:r>
                              <w:r w:rsidRPr="00E96B43">
                                <w:rPr>
                                  <w:rFonts w:ascii="Calibri" w:hAnsi="Calibri" w:cs="Calibri"/>
                                  <w:b/>
                                </w:rPr>
                                <w:t xml:space="preserve"> </w:t>
                              </w:r>
                              <w:hyperlink r:id="rId11" w:history="1">
                                <w:r w:rsidR="005A3737" w:rsidRPr="00E96B43">
                                  <w:rPr>
                                    <w:rStyle w:val="Hyperlink"/>
                                    <w:rFonts w:ascii="Calibri" w:hAnsi="Calibri" w:cs="Calibri"/>
                                    <w:b/>
                                  </w:rPr>
                                  <w:t>ACAVAM108</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26DBEF" id="Group 6" o:spid="_x0000_s1036" style="position:absolute;margin-left:305.15pt;margin-top:317.15pt;width:257.15pt;height:168.6pt;z-index:-251649024;mso-wrap-distance-left:0;mso-wrap-distance-right:0;mso-position-horizontal-relative:page" coordorigin="6103,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">
                <v:shape id="Freeform 7" o:spid="_x0000_s1037" style="position:absolute;left:6142;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" path="m240,l164,12,98,46,46,98,12,164,,240,,3051r12,76l46,3193r52,52l164,3279r76,12l4822,3291r76,-12l4964,3245r52,-52l5050,3127r12,-76l5062,240r-12,-76l5016,98,4964,46,4898,12,4822,,240,xe" filled="f" strokecolor="#3c817a" strokeweight="4pt">
                  <v:path arrowok="t" o:connecttype="custom" o:connectlocs="240,6383;164,6395;98,6429;46,6481;12,6547;0,6623;0,9434;12,9510;46,9576;98,9628;164,9662;240,9674;4822,9674;4898,9662;4964,9628;5016,9576;5050,9510;5062,9434;5062,6623;5050,6547;5016,6481;4964,6429;4898,6395;4822,6383;240,6383" o:connectangles="0,0,0,0,0,0,0,0,0,0,0,0,0,0,0,0,0,0,0,0,0,0,0,0,0"/>
                </v:shape>
                <v:shape id="Text Box 8" o:spid="_x0000_s1038" type="#_x0000_t202" style="position:absolute;left:6102;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652693" w:rsidRPr="005A3737" w:rsidRDefault="00652693" w:rsidP="00652693">
                        <w:pPr>
                          <w:spacing w:before="240" w:after="100" w:line="204" w:lineRule="auto"/>
                          <w:ind w:right="454" w:firstLine="306"/>
                          <w:rPr>
                            <w:rFonts w:asciiTheme="minorHAnsi" w:hAnsiTheme="minorHAnsi" w:cstheme="minorHAnsi"/>
                            <w:color w:val="231F20"/>
                          </w:rPr>
                        </w:pPr>
                        <w:r w:rsidRPr="005A3737">
                          <w:rPr>
                            <w:rFonts w:asciiTheme="minorHAnsi" w:hAnsiTheme="minorHAnsi" w:cstheme="minorHAnsi"/>
                            <w:b/>
                            <w:color w:val="231F20"/>
                          </w:rPr>
                          <w:t>Visual Arts</w:t>
                        </w:r>
                      </w:p>
                      <w:p w:rsidR="00652693" w:rsidRPr="00E96B43" w:rsidRDefault="00652693" w:rsidP="00AA4E5B">
                        <w:pPr>
                          <w:spacing w:after="100" w:line="204" w:lineRule="auto"/>
                          <w:ind w:left="306" w:right="454"/>
                          <w:rPr>
                            <w:rFonts w:asciiTheme="minorHAnsi" w:hAnsiTheme="minorHAnsi" w:cstheme="minorHAnsi"/>
                          </w:rPr>
                        </w:pPr>
                        <w:r w:rsidRPr="00E96B43">
                          <w:rPr>
                            <w:rFonts w:asciiTheme="minorHAnsi" w:hAnsiTheme="minorHAnsi" w:cstheme="minorHAnsi"/>
                          </w:rPr>
                          <w:t>Stud</w:t>
                        </w:r>
                        <w:r w:rsidR="005A3737" w:rsidRPr="00E96B43">
                          <w:rPr>
                            <w:rFonts w:asciiTheme="minorHAnsi" w:hAnsiTheme="minorHAnsi" w:cstheme="minorHAnsi"/>
                          </w:rPr>
                          <w:t>ents can create their own</w:t>
                        </w:r>
                        <w:r w:rsidRPr="00E96B43">
                          <w:rPr>
                            <w:rFonts w:asciiTheme="minorHAnsi" w:hAnsiTheme="minorHAnsi" w:cstheme="minorHAnsi"/>
                          </w:rPr>
                          <w:t xml:space="preserve"> puzzles to unscramble. Students may like to draw on their knowledge </w:t>
                        </w:r>
                        <w:r w:rsidR="005A3737" w:rsidRPr="00E96B43">
                          <w:rPr>
                            <w:rFonts w:asciiTheme="minorHAnsi" w:hAnsiTheme="minorHAnsi" w:cstheme="minorHAnsi"/>
                          </w:rPr>
                          <w:t xml:space="preserve">from earlier apps and create puzzles </w:t>
                        </w:r>
                        <w:r w:rsidR="00197EF3" w:rsidRPr="00E96B43">
                          <w:rPr>
                            <w:rFonts w:asciiTheme="minorHAnsi" w:hAnsiTheme="minorHAnsi" w:cstheme="minorHAnsi"/>
                          </w:rPr>
                          <w:t xml:space="preserve">that </w:t>
                        </w:r>
                        <w:r w:rsidR="005A3737" w:rsidRPr="00E96B43">
                          <w:rPr>
                            <w:rFonts w:asciiTheme="minorHAnsi" w:hAnsiTheme="minorHAnsi" w:cstheme="minorHAnsi"/>
                          </w:rPr>
                          <w:t>include fruit (App 4) or school items (App 8)</w:t>
                        </w:r>
                        <w:r w:rsidR="00197EF3" w:rsidRPr="00E96B43">
                          <w:rPr>
                            <w:rFonts w:asciiTheme="minorHAnsi" w:hAnsiTheme="minorHAnsi" w:cstheme="minorHAnsi"/>
                          </w:rPr>
                          <w:t>,</w:t>
                        </w:r>
                        <w:r w:rsidR="005A3737" w:rsidRPr="00E96B43">
                          <w:rPr>
                            <w:rFonts w:asciiTheme="minorHAnsi" w:hAnsiTheme="minorHAnsi" w:cstheme="minorHAnsi"/>
                          </w:rPr>
                          <w:t xml:space="preserve"> for example. </w:t>
                        </w:r>
                      </w:p>
                      <w:p w:rsidR="00092595" w:rsidRPr="00E96B43" w:rsidRDefault="002A4BAF" w:rsidP="005A3737">
                        <w:pPr>
                          <w:spacing w:before="56" w:after="100" w:line="204" w:lineRule="auto"/>
                          <w:ind w:left="306" w:right="453"/>
                          <w:rPr>
                            <w:rFonts w:asciiTheme="minorHAnsi" w:hAnsiTheme="minorHAnsi" w:cstheme="minorHAnsi"/>
                            <w:b/>
                          </w:rPr>
                        </w:pPr>
                        <w:r w:rsidRPr="00E96B43">
                          <w:rPr>
                            <w:rFonts w:ascii="Calibri" w:hAnsi="Calibri" w:cs="Calibri"/>
                            <w:b/>
                            <w:color w:val="3D8279"/>
                          </w:rPr>
                          <w:t>Austra</w:t>
                        </w:r>
                        <w:r w:rsidR="005A3737" w:rsidRPr="00E96B43">
                          <w:rPr>
                            <w:rFonts w:ascii="Calibri" w:hAnsi="Calibri" w:cs="Calibri"/>
                            <w:b/>
                            <w:color w:val="3D8279"/>
                          </w:rPr>
                          <w:t>lian Curriculum links (Year 2</w:t>
                        </w:r>
                        <w:r w:rsidR="00E0796C" w:rsidRPr="00E96B43">
                          <w:rPr>
                            <w:rFonts w:ascii="Calibri" w:hAnsi="Calibri" w:cs="Calibri"/>
                            <w:b/>
                            <w:color w:val="3D8279"/>
                          </w:rPr>
                          <w:t>):</w:t>
                        </w:r>
                        <w:r w:rsidRPr="00E96B43">
                          <w:rPr>
                            <w:rFonts w:ascii="Calibri" w:hAnsi="Calibri" w:cs="Calibri"/>
                            <w:b/>
                          </w:rPr>
                          <w:t xml:space="preserve"> </w:t>
                        </w:r>
                        <w:hyperlink r:id="rId12" w:history="1">
                          <w:r w:rsidR="005A3737" w:rsidRPr="00E96B43">
                            <w:rPr>
                              <w:rStyle w:val="Hyperlink"/>
                              <w:rFonts w:ascii="Calibri" w:hAnsi="Calibri" w:cs="Calibri"/>
                              <w:b/>
                            </w:rPr>
                            <w:t>ACAVAM108</w:t>
                          </w:r>
                        </w:hyperlink>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9504" behindDoc="1" locked="0" layoutInCell="1" allowOverlap="1" wp14:anchorId="6FB6DB20">
                <wp:simplePos x="0" y="0"/>
                <wp:positionH relativeFrom="page">
                  <wp:posOffset>431800</wp:posOffset>
                </wp:positionH>
                <wp:positionV relativeFrom="paragraph">
                  <wp:posOffset>6308090</wp:posOffset>
                </wp:positionV>
                <wp:extent cx="6696075" cy="124206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1242060"/>
                          <a:chOff x="680" y="9934"/>
                          <a:chExt cx="10545" cy="1956"/>
                        </a:xfrm>
                      </wpg:grpSpPr>
                      <wps:wsp>
                        <wps:cNvPr id="4" name="Freeform 3"/>
                        <wps:cNvSpPr>
                          <a:spLocks/>
                        </wps:cNvSpPr>
                        <wps:spPr bwMode="auto">
                          <a:xfrm>
                            <a:off x="720" y="9973"/>
                            <a:ext cx="10465" cy="1876"/>
                          </a:xfrm>
                          <a:custGeom>
                            <a:avLst/>
                            <a:gdLst>
                              <a:gd name="T0" fmla="+- 0 10945 720"/>
                              <a:gd name="T1" fmla="*/ T0 w 10465"/>
                              <a:gd name="T2" fmla="+- 0 9974 9974"/>
                              <a:gd name="T3" fmla="*/ 9974 h 1876"/>
                              <a:gd name="T4" fmla="+- 0 960 720"/>
                              <a:gd name="T5" fmla="*/ T4 w 10465"/>
                              <a:gd name="T6" fmla="+- 0 9974 9974"/>
                              <a:gd name="T7" fmla="*/ 9974 h 1876"/>
                              <a:gd name="T8" fmla="+- 0 884 720"/>
                              <a:gd name="T9" fmla="*/ T8 w 10465"/>
                              <a:gd name="T10" fmla="+- 0 9986 9974"/>
                              <a:gd name="T11" fmla="*/ 9986 h 1876"/>
                              <a:gd name="T12" fmla="+- 0 819 720"/>
                              <a:gd name="T13" fmla="*/ T12 w 10465"/>
                              <a:gd name="T14" fmla="+- 0 10020 9974"/>
                              <a:gd name="T15" fmla="*/ 10020 h 1876"/>
                              <a:gd name="T16" fmla="+- 0 767 720"/>
                              <a:gd name="T17" fmla="*/ T16 w 10465"/>
                              <a:gd name="T18" fmla="+- 0 10072 9974"/>
                              <a:gd name="T19" fmla="*/ 10072 h 1876"/>
                              <a:gd name="T20" fmla="+- 0 733 720"/>
                              <a:gd name="T21" fmla="*/ T20 w 10465"/>
                              <a:gd name="T22" fmla="+- 0 10138 9974"/>
                              <a:gd name="T23" fmla="*/ 10138 h 1876"/>
                              <a:gd name="T24" fmla="+- 0 720 720"/>
                              <a:gd name="T25" fmla="*/ T24 w 10465"/>
                              <a:gd name="T26" fmla="+- 0 10214 9974"/>
                              <a:gd name="T27" fmla="*/ 10214 h 1876"/>
                              <a:gd name="T28" fmla="+- 0 720 720"/>
                              <a:gd name="T29" fmla="*/ T28 w 10465"/>
                              <a:gd name="T30" fmla="+- 0 11610 9974"/>
                              <a:gd name="T31" fmla="*/ 11610 h 1876"/>
                              <a:gd name="T32" fmla="+- 0 733 720"/>
                              <a:gd name="T33" fmla="*/ T32 w 10465"/>
                              <a:gd name="T34" fmla="+- 0 11686 9974"/>
                              <a:gd name="T35" fmla="*/ 11686 h 1876"/>
                              <a:gd name="T36" fmla="+- 0 767 720"/>
                              <a:gd name="T37" fmla="*/ T36 w 10465"/>
                              <a:gd name="T38" fmla="+- 0 11752 9974"/>
                              <a:gd name="T39" fmla="*/ 11752 h 1876"/>
                              <a:gd name="T40" fmla="+- 0 819 720"/>
                              <a:gd name="T41" fmla="*/ T40 w 10465"/>
                              <a:gd name="T42" fmla="+- 0 11804 9974"/>
                              <a:gd name="T43" fmla="*/ 11804 h 1876"/>
                              <a:gd name="T44" fmla="+- 0 884 720"/>
                              <a:gd name="T45" fmla="*/ T44 w 10465"/>
                              <a:gd name="T46" fmla="+- 0 11838 9974"/>
                              <a:gd name="T47" fmla="*/ 11838 h 1876"/>
                              <a:gd name="T48" fmla="+- 0 960 720"/>
                              <a:gd name="T49" fmla="*/ T48 w 10465"/>
                              <a:gd name="T50" fmla="+- 0 11850 9974"/>
                              <a:gd name="T51" fmla="*/ 11850 h 1876"/>
                              <a:gd name="T52" fmla="+- 0 10945 720"/>
                              <a:gd name="T53" fmla="*/ T52 w 10465"/>
                              <a:gd name="T54" fmla="+- 0 11850 9974"/>
                              <a:gd name="T55" fmla="*/ 11850 h 1876"/>
                              <a:gd name="T56" fmla="+- 0 11021 720"/>
                              <a:gd name="T57" fmla="*/ T56 w 10465"/>
                              <a:gd name="T58" fmla="+- 0 11838 9974"/>
                              <a:gd name="T59" fmla="*/ 11838 h 1876"/>
                              <a:gd name="T60" fmla="+- 0 11087 720"/>
                              <a:gd name="T61" fmla="*/ T60 w 10465"/>
                              <a:gd name="T62" fmla="+- 0 11804 9974"/>
                              <a:gd name="T63" fmla="*/ 11804 h 1876"/>
                              <a:gd name="T64" fmla="+- 0 11139 720"/>
                              <a:gd name="T65" fmla="*/ T64 w 10465"/>
                              <a:gd name="T66" fmla="+- 0 11752 9974"/>
                              <a:gd name="T67" fmla="*/ 11752 h 1876"/>
                              <a:gd name="T68" fmla="+- 0 11173 720"/>
                              <a:gd name="T69" fmla="*/ T68 w 10465"/>
                              <a:gd name="T70" fmla="+- 0 11686 9974"/>
                              <a:gd name="T71" fmla="*/ 11686 h 1876"/>
                              <a:gd name="T72" fmla="+- 0 11185 720"/>
                              <a:gd name="T73" fmla="*/ T72 w 10465"/>
                              <a:gd name="T74" fmla="+- 0 11610 9974"/>
                              <a:gd name="T75" fmla="*/ 11610 h 1876"/>
                              <a:gd name="T76" fmla="+- 0 11185 720"/>
                              <a:gd name="T77" fmla="*/ T76 w 10465"/>
                              <a:gd name="T78" fmla="+- 0 10214 9974"/>
                              <a:gd name="T79" fmla="*/ 10214 h 1876"/>
                              <a:gd name="T80" fmla="+- 0 11173 720"/>
                              <a:gd name="T81" fmla="*/ T80 w 10465"/>
                              <a:gd name="T82" fmla="+- 0 10138 9974"/>
                              <a:gd name="T83" fmla="*/ 10138 h 1876"/>
                              <a:gd name="T84" fmla="+- 0 11139 720"/>
                              <a:gd name="T85" fmla="*/ T84 w 10465"/>
                              <a:gd name="T86" fmla="+- 0 10072 9974"/>
                              <a:gd name="T87" fmla="*/ 10072 h 1876"/>
                              <a:gd name="T88" fmla="+- 0 11087 720"/>
                              <a:gd name="T89" fmla="*/ T88 w 10465"/>
                              <a:gd name="T90" fmla="+- 0 10020 9974"/>
                              <a:gd name="T91" fmla="*/ 10020 h 1876"/>
                              <a:gd name="T92" fmla="+- 0 11021 720"/>
                              <a:gd name="T93" fmla="*/ T92 w 10465"/>
                              <a:gd name="T94" fmla="+- 0 9986 9974"/>
                              <a:gd name="T95" fmla="*/ 9986 h 1876"/>
                              <a:gd name="T96" fmla="+- 0 10945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10225" y="0"/>
                                </a:moveTo>
                                <a:lnTo>
                                  <a:pt x="240" y="0"/>
                                </a:ln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720" y="9973"/>
                            <a:ext cx="10465" cy="1876"/>
                          </a:xfrm>
                          <a:custGeom>
                            <a:avLst/>
                            <a:gdLst>
                              <a:gd name="T0" fmla="+- 0 960 720"/>
                              <a:gd name="T1" fmla="*/ T0 w 10465"/>
                              <a:gd name="T2" fmla="+- 0 9974 9974"/>
                              <a:gd name="T3" fmla="*/ 9974 h 1876"/>
                              <a:gd name="T4" fmla="+- 0 884 720"/>
                              <a:gd name="T5" fmla="*/ T4 w 10465"/>
                              <a:gd name="T6" fmla="+- 0 9986 9974"/>
                              <a:gd name="T7" fmla="*/ 9986 h 1876"/>
                              <a:gd name="T8" fmla="+- 0 819 720"/>
                              <a:gd name="T9" fmla="*/ T8 w 10465"/>
                              <a:gd name="T10" fmla="+- 0 10020 9974"/>
                              <a:gd name="T11" fmla="*/ 10020 h 1876"/>
                              <a:gd name="T12" fmla="+- 0 767 720"/>
                              <a:gd name="T13" fmla="*/ T12 w 10465"/>
                              <a:gd name="T14" fmla="+- 0 10072 9974"/>
                              <a:gd name="T15" fmla="*/ 10072 h 1876"/>
                              <a:gd name="T16" fmla="+- 0 733 720"/>
                              <a:gd name="T17" fmla="*/ T16 w 10465"/>
                              <a:gd name="T18" fmla="+- 0 10138 9974"/>
                              <a:gd name="T19" fmla="*/ 10138 h 1876"/>
                              <a:gd name="T20" fmla="+- 0 720 720"/>
                              <a:gd name="T21" fmla="*/ T20 w 10465"/>
                              <a:gd name="T22" fmla="+- 0 10214 9974"/>
                              <a:gd name="T23" fmla="*/ 10214 h 1876"/>
                              <a:gd name="T24" fmla="+- 0 720 720"/>
                              <a:gd name="T25" fmla="*/ T24 w 10465"/>
                              <a:gd name="T26" fmla="+- 0 11610 9974"/>
                              <a:gd name="T27" fmla="*/ 11610 h 1876"/>
                              <a:gd name="T28" fmla="+- 0 733 720"/>
                              <a:gd name="T29" fmla="*/ T28 w 10465"/>
                              <a:gd name="T30" fmla="+- 0 11686 9974"/>
                              <a:gd name="T31" fmla="*/ 11686 h 1876"/>
                              <a:gd name="T32" fmla="+- 0 767 720"/>
                              <a:gd name="T33" fmla="*/ T32 w 10465"/>
                              <a:gd name="T34" fmla="+- 0 11752 9974"/>
                              <a:gd name="T35" fmla="*/ 11752 h 1876"/>
                              <a:gd name="T36" fmla="+- 0 819 720"/>
                              <a:gd name="T37" fmla="*/ T36 w 10465"/>
                              <a:gd name="T38" fmla="+- 0 11804 9974"/>
                              <a:gd name="T39" fmla="*/ 11804 h 1876"/>
                              <a:gd name="T40" fmla="+- 0 884 720"/>
                              <a:gd name="T41" fmla="*/ T40 w 10465"/>
                              <a:gd name="T42" fmla="+- 0 11838 9974"/>
                              <a:gd name="T43" fmla="*/ 11838 h 1876"/>
                              <a:gd name="T44" fmla="+- 0 960 720"/>
                              <a:gd name="T45" fmla="*/ T44 w 10465"/>
                              <a:gd name="T46" fmla="+- 0 11850 9974"/>
                              <a:gd name="T47" fmla="*/ 11850 h 1876"/>
                              <a:gd name="T48" fmla="+- 0 10945 720"/>
                              <a:gd name="T49" fmla="*/ T48 w 10465"/>
                              <a:gd name="T50" fmla="+- 0 11850 9974"/>
                              <a:gd name="T51" fmla="*/ 11850 h 1876"/>
                              <a:gd name="T52" fmla="+- 0 11021 720"/>
                              <a:gd name="T53" fmla="*/ T52 w 10465"/>
                              <a:gd name="T54" fmla="+- 0 11838 9974"/>
                              <a:gd name="T55" fmla="*/ 11838 h 1876"/>
                              <a:gd name="T56" fmla="+- 0 11087 720"/>
                              <a:gd name="T57" fmla="*/ T56 w 10465"/>
                              <a:gd name="T58" fmla="+- 0 11804 9974"/>
                              <a:gd name="T59" fmla="*/ 11804 h 1876"/>
                              <a:gd name="T60" fmla="+- 0 11139 720"/>
                              <a:gd name="T61" fmla="*/ T60 w 10465"/>
                              <a:gd name="T62" fmla="+- 0 11752 9974"/>
                              <a:gd name="T63" fmla="*/ 11752 h 1876"/>
                              <a:gd name="T64" fmla="+- 0 11173 720"/>
                              <a:gd name="T65" fmla="*/ T64 w 10465"/>
                              <a:gd name="T66" fmla="+- 0 11686 9974"/>
                              <a:gd name="T67" fmla="*/ 11686 h 1876"/>
                              <a:gd name="T68" fmla="+- 0 11185 720"/>
                              <a:gd name="T69" fmla="*/ T68 w 10465"/>
                              <a:gd name="T70" fmla="+- 0 11610 9974"/>
                              <a:gd name="T71" fmla="*/ 11610 h 1876"/>
                              <a:gd name="T72" fmla="+- 0 11185 720"/>
                              <a:gd name="T73" fmla="*/ T72 w 10465"/>
                              <a:gd name="T74" fmla="+- 0 10214 9974"/>
                              <a:gd name="T75" fmla="*/ 10214 h 1876"/>
                              <a:gd name="T76" fmla="+- 0 11173 720"/>
                              <a:gd name="T77" fmla="*/ T76 w 10465"/>
                              <a:gd name="T78" fmla="+- 0 10138 9974"/>
                              <a:gd name="T79" fmla="*/ 10138 h 1876"/>
                              <a:gd name="T80" fmla="+- 0 11139 720"/>
                              <a:gd name="T81" fmla="*/ T80 w 10465"/>
                              <a:gd name="T82" fmla="+- 0 10072 9974"/>
                              <a:gd name="T83" fmla="*/ 10072 h 1876"/>
                              <a:gd name="T84" fmla="+- 0 11087 720"/>
                              <a:gd name="T85" fmla="*/ T84 w 10465"/>
                              <a:gd name="T86" fmla="+- 0 10020 9974"/>
                              <a:gd name="T87" fmla="*/ 10020 h 1876"/>
                              <a:gd name="T88" fmla="+- 0 11021 720"/>
                              <a:gd name="T89" fmla="*/ T88 w 10465"/>
                              <a:gd name="T90" fmla="+- 0 9986 9974"/>
                              <a:gd name="T91" fmla="*/ 9986 h 1876"/>
                              <a:gd name="T92" fmla="+- 0 10945 720"/>
                              <a:gd name="T93" fmla="*/ T92 w 10465"/>
                              <a:gd name="T94" fmla="+- 0 9974 9974"/>
                              <a:gd name="T95" fmla="*/ 9974 h 1876"/>
                              <a:gd name="T96" fmla="+- 0 960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240" y="0"/>
                                </a:move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5"/>
                        <wps:cNvSpPr txBox="1">
                          <a:spLocks noChangeArrowheads="1"/>
                        </wps:cNvSpPr>
                        <wps:spPr bwMode="auto">
                          <a:xfrm>
                            <a:off x="680" y="9933"/>
                            <a:ext cx="10545"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E2C" w:rsidRDefault="00FA4942" w:rsidP="006D5485">
                              <w:pPr>
                                <w:spacing w:before="440" w:line="204" w:lineRule="auto"/>
                                <w:ind w:left="306"/>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 xml:space="preserve">They are aligned </w:t>
                              </w:r>
                              <w:r w:rsidR="00A26918">
                                <w:rPr>
                                  <w:rFonts w:ascii="Calibri" w:hAnsi="Calibri" w:cs="Calibri"/>
                                  <w:color w:val="231F20"/>
                                </w:rPr>
                                <w:br/>
                              </w:r>
                              <w:r w:rsidRPr="001D2DE9">
                                <w:rPr>
                                  <w:rFonts w:ascii="Calibri" w:hAnsi="Calibri" w:cs="Calibri"/>
                                  <w:color w:val="231F20"/>
                                </w:rPr>
                                <w:t>to and support the learning outcomes of the Australian Curriculum: Languages for F–2.</w:t>
                              </w:r>
                            </w:p>
                            <w:p w:rsidR="00092595" w:rsidRPr="00913E2C" w:rsidRDefault="00197EF3" w:rsidP="00913E2C">
                              <w:pPr>
                                <w:spacing w:before="160" w:after="100" w:line="204" w:lineRule="auto"/>
                                <w:ind w:left="306"/>
                                <w:rPr>
                                  <w:rFonts w:ascii="Calibri" w:hAnsi="Calibri" w:cs="Calibri"/>
                                  <w:color w:val="231F20"/>
                                </w:rPr>
                              </w:pPr>
                              <w:r>
                                <w:rPr>
                                  <w:rFonts w:ascii="Calibri" w:hAnsi="Calibri" w:cs="Calibri"/>
                                  <w:color w:val="231F20"/>
                                </w:rPr>
                                <w:t>You will find s</w:t>
                              </w:r>
                              <w:r w:rsidR="00FA4942" w:rsidRPr="002F0081">
                                <w:rPr>
                                  <w:rFonts w:ascii="Calibri" w:hAnsi="Calibri" w:cs="Calibri"/>
                                  <w:color w:val="231F20"/>
                                </w:rPr>
                                <w:t xml:space="preserve">pecific links to the Australian Curriculum for your language on the ELLA website, in the </w:t>
                              </w:r>
                              <w:r w:rsidR="00A26918" w:rsidRPr="002F0081">
                                <w:rPr>
                                  <w:rFonts w:ascii="Calibri" w:hAnsi="Calibri" w:cs="Calibri"/>
                                  <w:color w:val="231F20"/>
                                </w:rPr>
                                <w:br/>
                              </w:r>
                              <w:r w:rsidR="00FA4942" w:rsidRPr="002F0081">
                                <w:rPr>
                                  <w:rFonts w:ascii="Calibri" w:hAnsi="Calibri" w:cs="Calibri"/>
                                  <w:color w:val="231F20"/>
                                </w:rPr>
                                <w:t xml:space="preserve">Educator Zone App </w:t>
                              </w:r>
                              <w:r w:rsidR="00FA4942" w:rsidRPr="00762C92">
                                <w:rPr>
                                  <w:rFonts w:ascii="Calibri" w:hAnsi="Calibri" w:cs="Calibri"/>
                                  <w:color w:val="231F20"/>
                                </w:rPr>
                                <w:t>Toolkit</w:t>
                              </w:r>
                              <w:r w:rsidR="00762C92" w:rsidRPr="008D4A2A">
                                <w:rPr>
                                  <w:rFonts w:ascii="Calibri" w:hAnsi="Calibri" w:cs="Calibri"/>
                                  <w:color w:val="231F20"/>
                                </w:rPr>
                                <w:t>.</w:t>
                              </w:r>
                              <w:r w:rsidRPr="008D4A2A">
                                <w:rPr>
                                  <w:rFonts w:ascii="Calibri" w:hAnsi="Calibri" w:cs="Calibri"/>
                                  <w:color w:val="231F20"/>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6DB20" id="Group 2" o:spid="_x0000_s1039" style="position:absolute;margin-left:34pt;margin-top:496.7pt;width:527.25pt;height:97.8pt;z-index:-251646976;mso-wrap-distance-left:0;mso-wrap-distance-right:0;mso-position-horizontal-relative:page" coordorigin="680,9934" coordsize="10545,1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">
                <v:shape id="Freeform 3" o:spid="_x0000_s1040" style="position:absolute;left:720;top:997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" path="m10225,l240,,164,12,99,46,47,98,13,164,,240,,1636r13,76l47,1778r52,52l164,1864r76,12l10225,1876r76,-12l10367,1830r52,-52l10453,1712r12,-76l10465,240r-12,-76l10419,98r-52,-52l10301,12,10225,xe" fillcolor="#f5ccae" stroked="f">
                  <v:path arrowok="t" o:connecttype="custom" o:connectlocs="10225,9974;240,9974;164,9986;99,10020;47,10072;13,10138;0,10214;0,11610;13,11686;47,11752;99,11804;164,11838;240,11850;10225,11850;10301,11838;10367,11804;10419,11752;10453,11686;10465,11610;10465,10214;10453,10138;10419,10072;10367,10020;10301,9986;10225,9974" o:connectangles="0,0,0,0,0,0,0,0,0,0,0,0,0,0,0,0,0,0,0,0,0,0,0,0,0"/>
                </v:shape>
                <v:shape id="Freeform 4" o:spid="_x0000_s1041" style="position:absolute;left:720;top:997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" path="m240,l164,12,99,46,47,98,13,164,,240,,1636r13,76l47,1778r52,52l164,1864r76,12l10225,1876r76,-12l10367,1830r52,-52l10453,1712r12,-76l10465,240r-12,-76l10419,98r-52,-52l10301,12,10225,,240,xe" filled="f" strokecolor="#d06328" strokeweight="4pt">
                  <v:path arrowok="t" o:connecttype="custom" o:connectlocs="240,9974;164,9986;99,10020;47,10072;13,10138;0,10214;0,11610;13,11686;47,11752;99,11804;164,11838;240,11850;10225,11850;10301,11838;10367,11804;10419,11752;10453,11686;10465,11610;10465,10214;10453,10138;10419,10072;10367,10020;10301,9986;10225,9974;240,9974" o:connectangles="0,0,0,0,0,0,0,0,0,0,0,0,0,0,0,0,0,0,0,0,0,0,0,0,0"/>
                </v:shape>
                <v:shape id="Text Box 5" o:spid="_x0000_s1042" type="#_x0000_t202" style="position:absolute;left:680;top:9933;width:10545;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913E2C" w:rsidRDefault="00FA4942" w:rsidP="006D5485">
                        <w:pPr>
                          <w:spacing w:before="440" w:line="204" w:lineRule="auto"/>
                          <w:ind w:left="306"/>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 xml:space="preserve">They are aligned </w:t>
                        </w:r>
                        <w:r w:rsidR="00A26918">
                          <w:rPr>
                            <w:rFonts w:ascii="Calibri" w:hAnsi="Calibri" w:cs="Calibri"/>
                            <w:color w:val="231F20"/>
                          </w:rPr>
                          <w:br/>
                        </w:r>
                        <w:r w:rsidRPr="001D2DE9">
                          <w:rPr>
                            <w:rFonts w:ascii="Calibri" w:hAnsi="Calibri" w:cs="Calibri"/>
                            <w:color w:val="231F20"/>
                          </w:rPr>
                          <w:t>to and support the learning outcomes of the Australian Curriculum: Languages for F–2.</w:t>
                        </w:r>
                      </w:p>
                      <w:p w:rsidR="00092595" w:rsidRPr="00913E2C" w:rsidRDefault="00197EF3" w:rsidP="00913E2C">
                        <w:pPr>
                          <w:spacing w:before="160" w:after="100" w:line="204" w:lineRule="auto"/>
                          <w:ind w:left="306"/>
                          <w:rPr>
                            <w:rFonts w:ascii="Calibri" w:hAnsi="Calibri" w:cs="Calibri"/>
                            <w:color w:val="231F20"/>
                          </w:rPr>
                        </w:pPr>
                        <w:r>
                          <w:rPr>
                            <w:rFonts w:ascii="Calibri" w:hAnsi="Calibri" w:cs="Calibri"/>
                            <w:color w:val="231F20"/>
                          </w:rPr>
                          <w:t>You will find s</w:t>
                        </w:r>
                        <w:r w:rsidR="00FA4942" w:rsidRPr="002F0081">
                          <w:rPr>
                            <w:rFonts w:ascii="Calibri" w:hAnsi="Calibri" w:cs="Calibri"/>
                            <w:color w:val="231F20"/>
                          </w:rPr>
                          <w:t xml:space="preserve">pecific links to the Australian Curriculum for your language on the ELLA website, in the </w:t>
                        </w:r>
                        <w:r w:rsidR="00A26918" w:rsidRPr="002F0081">
                          <w:rPr>
                            <w:rFonts w:ascii="Calibri" w:hAnsi="Calibri" w:cs="Calibri"/>
                            <w:color w:val="231F20"/>
                          </w:rPr>
                          <w:br/>
                        </w:r>
                        <w:r w:rsidR="00FA4942" w:rsidRPr="002F0081">
                          <w:rPr>
                            <w:rFonts w:ascii="Calibri" w:hAnsi="Calibri" w:cs="Calibri"/>
                            <w:color w:val="231F20"/>
                          </w:rPr>
                          <w:t xml:space="preserve">Educator Zone App </w:t>
                        </w:r>
                        <w:r w:rsidR="00FA4942" w:rsidRPr="00762C92">
                          <w:rPr>
                            <w:rFonts w:ascii="Calibri" w:hAnsi="Calibri" w:cs="Calibri"/>
                            <w:color w:val="231F20"/>
                          </w:rPr>
                          <w:t>Toolkit</w:t>
                        </w:r>
                        <w:r w:rsidR="00762C92" w:rsidRPr="008D4A2A">
                          <w:rPr>
                            <w:rFonts w:ascii="Calibri" w:hAnsi="Calibri" w:cs="Calibri"/>
                            <w:color w:val="231F20"/>
                          </w:rPr>
                          <w:t>.</w:t>
                        </w:r>
                        <w:r w:rsidRPr="008D4A2A">
                          <w:rPr>
                            <w:rFonts w:ascii="Calibri" w:hAnsi="Calibri" w:cs="Calibri"/>
                            <w:color w:val="231F20"/>
                          </w:rPr>
                          <w:t xml:space="preserve"> </w:t>
                        </w:r>
                      </w:p>
                    </w:txbxContent>
                  </v:textbox>
                </v:shape>
                <w10:wrap type="topAndBottom" anchorx="page"/>
              </v:group>
            </w:pict>
          </mc:Fallback>
        </mc:AlternateContent>
      </w:r>
    </w:p>
    <w:p w:rsidR="00092595" w:rsidRDefault="00F70BD6">
      <w:pPr>
        <w:pStyle w:val="BodyText"/>
        <w:rPr>
          <w:rFonts w:ascii="Apercu Pro"/>
          <w:sz w:val="15"/>
        </w:rPr>
      </w:pPr>
      <w:r>
        <w:rPr>
          <w:noProof/>
          <w:lang w:val="en-AU" w:eastAsia="en-AU" w:bidi="ar-SA"/>
        </w:rPr>
        <mc:AlternateContent>
          <mc:Choice Requires="wpg">
            <w:drawing>
              <wp:anchor distT="0" distB="0" distL="0" distR="0" simplePos="0" relativeHeight="251661312" behindDoc="1" locked="0" layoutInCell="1" allowOverlap="1" wp14:anchorId="5DF2E414">
                <wp:simplePos x="0" y="0"/>
                <wp:positionH relativeFrom="page">
                  <wp:posOffset>450850</wp:posOffset>
                </wp:positionH>
                <wp:positionV relativeFrom="paragraph">
                  <wp:posOffset>1652270</wp:posOffset>
                </wp:positionV>
                <wp:extent cx="3265805" cy="2141220"/>
                <wp:effectExtent l="0" t="0" r="0" b="0"/>
                <wp:wrapTopAndBottom/>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80" y="2797"/>
                          <a:chExt cx="5143" cy="3372"/>
                        </a:xfrm>
                      </wpg:grpSpPr>
                      <wps:wsp>
                        <wps:cNvPr id="20" name="Freeform 16"/>
                        <wps:cNvSpPr>
                          <a:spLocks/>
                        </wps:cNvSpPr>
                        <wps:spPr bwMode="auto">
                          <a:xfrm>
                            <a:off x="720" y="2837"/>
                            <a:ext cx="5063" cy="3292"/>
                          </a:xfrm>
                          <a:custGeom>
                            <a:avLst/>
                            <a:gdLst>
                              <a:gd name="T0" fmla="+- 0 960 720"/>
                              <a:gd name="T1" fmla="*/ T0 w 5063"/>
                              <a:gd name="T2" fmla="+- 0 2837 2837"/>
                              <a:gd name="T3" fmla="*/ 2837 h 3292"/>
                              <a:gd name="T4" fmla="+- 0 884 720"/>
                              <a:gd name="T5" fmla="*/ T4 w 5063"/>
                              <a:gd name="T6" fmla="+- 0 2850 2837"/>
                              <a:gd name="T7" fmla="*/ 2850 h 3292"/>
                              <a:gd name="T8" fmla="+- 0 819 720"/>
                              <a:gd name="T9" fmla="*/ T8 w 5063"/>
                              <a:gd name="T10" fmla="+- 0 2884 2837"/>
                              <a:gd name="T11" fmla="*/ 2884 h 3292"/>
                              <a:gd name="T12" fmla="+- 0 767 720"/>
                              <a:gd name="T13" fmla="*/ T12 w 5063"/>
                              <a:gd name="T14" fmla="+- 0 2936 2837"/>
                              <a:gd name="T15" fmla="*/ 2936 h 3292"/>
                              <a:gd name="T16" fmla="+- 0 733 720"/>
                              <a:gd name="T17" fmla="*/ T16 w 5063"/>
                              <a:gd name="T18" fmla="+- 0 3001 2837"/>
                              <a:gd name="T19" fmla="*/ 3001 h 3292"/>
                              <a:gd name="T20" fmla="+- 0 720 720"/>
                              <a:gd name="T21" fmla="*/ T20 w 5063"/>
                              <a:gd name="T22" fmla="+- 0 3077 2837"/>
                              <a:gd name="T23" fmla="*/ 3077 h 3292"/>
                              <a:gd name="T24" fmla="+- 0 720 720"/>
                              <a:gd name="T25" fmla="*/ T24 w 5063"/>
                              <a:gd name="T26" fmla="+- 0 5889 2837"/>
                              <a:gd name="T27" fmla="*/ 5889 h 3292"/>
                              <a:gd name="T28" fmla="+- 0 733 720"/>
                              <a:gd name="T29" fmla="*/ T28 w 5063"/>
                              <a:gd name="T30" fmla="+- 0 5965 2837"/>
                              <a:gd name="T31" fmla="*/ 5965 h 3292"/>
                              <a:gd name="T32" fmla="+- 0 767 720"/>
                              <a:gd name="T33" fmla="*/ T32 w 5063"/>
                              <a:gd name="T34" fmla="+- 0 6030 2837"/>
                              <a:gd name="T35" fmla="*/ 6030 h 3292"/>
                              <a:gd name="T36" fmla="+- 0 819 720"/>
                              <a:gd name="T37" fmla="*/ T36 w 5063"/>
                              <a:gd name="T38" fmla="+- 0 6082 2837"/>
                              <a:gd name="T39" fmla="*/ 6082 h 3292"/>
                              <a:gd name="T40" fmla="+- 0 884 720"/>
                              <a:gd name="T41" fmla="*/ T40 w 5063"/>
                              <a:gd name="T42" fmla="+- 0 6116 2837"/>
                              <a:gd name="T43" fmla="*/ 6116 h 3292"/>
                              <a:gd name="T44" fmla="+- 0 960 720"/>
                              <a:gd name="T45" fmla="*/ T44 w 5063"/>
                              <a:gd name="T46" fmla="+- 0 6129 2837"/>
                              <a:gd name="T47" fmla="*/ 6129 h 3292"/>
                              <a:gd name="T48" fmla="+- 0 5543 720"/>
                              <a:gd name="T49" fmla="*/ T48 w 5063"/>
                              <a:gd name="T50" fmla="+- 0 6129 2837"/>
                              <a:gd name="T51" fmla="*/ 6129 h 3292"/>
                              <a:gd name="T52" fmla="+- 0 5619 720"/>
                              <a:gd name="T53" fmla="*/ T52 w 5063"/>
                              <a:gd name="T54" fmla="+- 0 6116 2837"/>
                              <a:gd name="T55" fmla="*/ 6116 h 3292"/>
                              <a:gd name="T56" fmla="+- 0 5684 720"/>
                              <a:gd name="T57" fmla="*/ T56 w 5063"/>
                              <a:gd name="T58" fmla="+- 0 6082 2837"/>
                              <a:gd name="T59" fmla="*/ 6082 h 3292"/>
                              <a:gd name="T60" fmla="+- 0 5736 720"/>
                              <a:gd name="T61" fmla="*/ T60 w 5063"/>
                              <a:gd name="T62" fmla="+- 0 6030 2837"/>
                              <a:gd name="T63" fmla="*/ 6030 h 3292"/>
                              <a:gd name="T64" fmla="+- 0 5770 720"/>
                              <a:gd name="T65" fmla="*/ T64 w 5063"/>
                              <a:gd name="T66" fmla="+- 0 5965 2837"/>
                              <a:gd name="T67" fmla="*/ 5965 h 3292"/>
                              <a:gd name="T68" fmla="+- 0 5783 720"/>
                              <a:gd name="T69" fmla="*/ T68 w 5063"/>
                              <a:gd name="T70" fmla="+- 0 5889 2837"/>
                              <a:gd name="T71" fmla="*/ 5889 h 3292"/>
                              <a:gd name="T72" fmla="+- 0 5783 720"/>
                              <a:gd name="T73" fmla="*/ T72 w 5063"/>
                              <a:gd name="T74" fmla="+- 0 3077 2837"/>
                              <a:gd name="T75" fmla="*/ 3077 h 3292"/>
                              <a:gd name="T76" fmla="+- 0 5770 720"/>
                              <a:gd name="T77" fmla="*/ T76 w 5063"/>
                              <a:gd name="T78" fmla="+- 0 3001 2837"/>
                              <a:gd name="T79" fmla="*/ 3001 h 3292"/>
                              <a:gd name="T80" fmla="+- 0 5736 720"/>
                              <a:gd name="T81" fmla="*/ T80 w 5063"/>
                              <a:gd name="T82" fmla="+- 0 2936 2837"/>
                              <a:gd name="T83" fmla="*/ 2936 h 3292"/>
                              <a:gd name="T84" fmla="+- 0 5684 720"/>
                              <a:gd name="T85" fmla="*/ T84 w 5063"/>
                              <a:gd name="T86" fmla="+- 0 2884 2837"/>
                              <a:gd name="T87" fmla="*/ 2884 h 3292"/>
                              <a:gd name="T88" fmla="+- 0 5619 720"/>
                              <a:gd name="T89" fmla="*/ T88 w 5063"/>
                              <a:gd name="T90" fmla="+- 0 2850 2837"/>
                              <a:gd name="T91" fmla="*/ 2850 h 3292"/>
                              <a:gd name="T92" fmla="+- 0 5543 720"/>
                              <a:gd name="T93" fmla="*/ T92 w 5063"/>
                              <a:gd name="T94" fmla="+- 0 2837 2837"/>
                              <a:gd name="T95" fmla="*/ 2837 h 3292"/>
                              <a:gd name="T96" fmla="+- 0 960 720"/>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9" y="47"/>
                                </a:lnTo>
                                <a:lnTo>
                                  <a:pt x="47" y="99"/>
                                </a:lnTo>
                                <a:lnTo>
                                  <a:pt x="13" y="164"/>
                                </a:lnTo>
                                <a:lnTo>
                                  <a:pt x="0" y="240"/>
                                </a:lnTo>
                                <a:lnTo>
                                  <a:pt x="0" y="3052"/>
                                </a:lnTo>
                                <a:lnTo>
                                  <a:pt x="13" y="3128"/>
                                </a:lnTo>
                                <a:lnTo>
                                  <a:pt x="47" y="3193"/>
                                </a:lnTo>
                                <a:lnTo>
                                  <a:pt x="99" y="3245"/>
                                </a:lnTo>
                                <a:lnTo>
                                  <a:pt x="164" y="3279"/>
                                </a:lnTo>
                                <a:lnTo>
                                  <a:pt x="240" y="3292"/>
                                </a:lnTo>
                                <a:lnTo>
                                  <a:pt x="4823" y="3292"/>
                                </a:lnTo>
                                <a:lnTo>
                                  <a:pt x="4899" y="3279"/>
                                </a:lnTo>
                                <a:lnTo>
                                  <a:pt x="4964" y="3245"/>
                                </a:lnTo>
                                <a:lnTo>
                                  <a:pt x="5016" y="3193"/>
                                </a:lnTo>
                                <a:lnTo>
                                  <a:pt x="5050" y="3128"/>
                                </a:lnTo>
                                <a:lnTo>
                                  <a:pt x="5063" y="3052"/>
                                </a:lnTo>
                                <a:lnTo>
                                  <a:pt x="5063" y="240"/>
                                </a:lnTo>
                                <a:lnTo>
                                  <a:pt x="5050" y="164"/>
                                </a:lnTo>
                                <a:lnTo>
                                  <a:pt x="5016" y="99"/>
                                </a:lnTo>
                                <a:lnTo>
                                  <a:pt x="4964" y="47"/>
                                </a:lnTo>
                                <a:lnTo>
                                  <a:pt x="4899" y="13"/>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17"/>
                        <wps:cNvSpPr txBox="1">
                          <a:spLocks noChangeArrowheads="1"/>
                        </wps:cNvSpPr>
                        <wps:spPr bwMode="auto">
                          <a:xfrm>
                            <a:off x="680" y="2797"/>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B7E" w:rsidRPr="008D4A2A" w:rsidRDefault="00040B7E" w:rsidP="00040B7E">
                              <w:pPr>
                                <w:spacing w:before="240" w:after="100" w:line="204" w:lineRule="auto"/>
                                <w:ind w:left="306" w:right="323"/>
                                <w:rPr>
                                  <w:rFonts w:ascii="Calibri" w:hAnsi="Calibri" w:cs="Calibri"/>
                                  <w:b/>
                                  <w:color w:val="231F20"/>
                                </w:rPr>
                              </w:pPr>
                              <w:r w:rsidRPr="008D4A2A">
                                <w:rPr>
                                  <w:rFonts w:ascii="Calibri" w:hAnsi="Calibri" w:cs="Calibri"/>
                                  <w:b/>
                                  <w:color w:val="231F20"/>
                                </w:rPr>
                                <w:t>Visual Arts</w:t>
                              </w:r>
                            </w:p>
                            <w:p w:rsidR="00040B7E" w:rsidRPr="008D4A2A" w:rsidRDefault="00040B7E" w:rsidP="00040B7E">
                              <w:pPr>
                                <w:spacing w:after="100" w:line="204" w:lineRule="auto"/>
                                <w:ind w:left="306" w:right="323"/>
                                <w:rPr>
                                  <w:rFonts w:ascii="Calibri" w:hAnsi="Calibri" w:cs="Calibri"/>
                                  <w:b/>
                                  <w:color w:val="231F20"/>
                                </w:rPr>
                              </w:pPr>
                              <w:r w:rsidRPr="008D4A2A">
                                <w:rPr>
                                  <w:rFonts w:ascii="Calibri" w:hAnsi="Calibri" w:cs="Calibri"/>
                                </w:rPr>
                                <w:t>Provide students with templates which contain faint ruled lines for either a 3</w:t>
                              </w:r>
                              <w:r w:rsidR="00197EF3" w:rsidRPr="008D4A2A">
                                <w:rPr>
                                  <w:rFonts w:ascii="Calibri" w:hAnsi="Calibri" w:cs="Calibri"/>
                                </w:rPr>
                                <w:t> </w:t>
                              </w:r>
                              <w:r w:rsidRPr="008D4A2A">
                                <w:rPr>
                                  <w:rFonts w:ascii="Calibri" w:hAnsi="Calibri" w:cs="Calibri"/>
                                </w:rPr>
                                <w:t>x</w:t>
                              </w:r>
                              <w:r w:rsidR="00197EF3" w:rsidRPr="008D4A2A">
                                <w:rPr>
                                  <w:rFonts w:ascii="Calibri" w:hAnsi="Calibri" w:cs="Calibri"/>
                                </w:rPr>
                                <w:t> </w:t>
                              </w:r>
                              <w:r w:rsidRPr="008D4A2A">
                                <w:rPr>
                                  <w:rFonts w:ascii="Calibri" w:hAnsi="Calibri" w:cs="Calibri"/>
                                </w:rPr>
                                <w:t>3 puzzle or a 4</w:t>
                              </w:r>
                              <w:r w:rsidR="00197EF3" w:rsidRPr="008D4A2A">
                                <w:rPr>
                                  <w:rFonts w:ascii="Calibri" w:hAnsi="Calibri" w:cs="Calibri"/>
                                </w:rPr>
                                <w:t> </w:t>
                              </w:r>
                              <w:r w:rsidRPr="008D4A2A">
                                <w:rPr>
                                  <w:rFonts w:ascii="Calibri" w:hAnsi="Calibri" w:cs="Calibri"/>
                                </w:rPr>
                                <w:t>x</w:t>
                              </w:r>
                              <w:r w:rsidR="00197EF3" w:rsidRPr="008D4A2A">
                                <w:rPr>
                                  <w:rFonts w:ascii="Calibri" w:hAnsi="Calibri" w:cs="Calibri"/>
                                </w:rPr>
                                <w:t> </w:t>
                              </w:r>
                              <w:r w:rsidRPr="008D4A2A">
                                <w:rPr>
                                  <w:rFonts w:ascii="Calibri" w:hAnsi="Calibri" w:cs="Calibri"/>
                                </w:rPr>
                                <w:t xml:space="preserve">4 puzzle. Students can </w:t>
                              </w:r>
                              <w:r w:rsidR="00FF7095" w:rsidRPr="008D4A2A">
                                <w:rPr>
                                  <w:rFonts w:ascii="Calibri" w:hAnsi="Calibri" w:cs="Calibri"/>
                                </w:rPr>
                                <w:t>draw</w:t>
                              </w:r>
                              <w:r w:rsidRPr="008D4A2A">
                                <w:rPr>
                                  <w:rFonts w:ascii="Calibri" w:hAnsi="Calibri" w:cs="Calibri"/>
                                </w:rPr>
                                <w:t xml:space="preserve"> and colour </w:t>
                              </w:r>
                              <w:r w:rsidR="00C13AE6" w:rsidRPr="008D4A2A">
                                <w:rPr>
                                  <w:rFonts w:ascii="Calibri" w:hAnsi="Calibri" w:cs="Calibri"/>
                                </w:rPr>
                                <w:t xml:space="preserve">an </w:t>
                              </w:r>
                              <w:r w:rsidRPr="008D4A2A">
                                <w:rPr>
                                  <w:rFonts w:ascii="Calibri" w:hAnsi="Calibri" w:cs="Calibri"/>
                                </w:rPr>
                                <w:t xml:space="preserve">animal as they wish. </w:t>
                              </w:r>
                              <w:r w:rsidR="00FF7095" w:rsidRPr="008D4A2A">
                                <w:rPr>
                                  <w:rFonts w:ascii="Calibri" w:hAnsi="Calibri" w:cs="Calibri"/>
                                </w:rPr>
                                <w:t xml:space="preserve">They can label their </w:t>
                              </w:r>
                              <w:r w:rsidR="00044E3B" w:rsidRPr="008D4A2A">
                                <w:rPr>
                                  <w:rFonts w:ascii="Calibri" w:hAnsi="Calibri" w:cs="Calibri"/>
                                </w:rPr>
                                <w:t xml:space="preserve">animal </w:t>
                              </w:r>
                              <w:r w:rsidR="00FF7095" w:rsidRPr="008D4A2A">
                                <w:rPr>
                                  <w:rFonts w:ascii="Calibri" w:hAnsi="Calibri" w:cs="Calibri"/>
                                </w:rPr>
                                <w:t xml:space="preserve">using </w:t>
                              </w:r>
                              <w:r w:rsidR="00BC52E5" w:rsidRPr="008D4A2A">
                                <w:rPr>
                                  <w:rFonts w:ascii="Calibri" w:hAnsi="Calibri" w:cs="Calibri"/>
                                </w:rPr>
                                <w:t>the target</w:t>
                              </w:r>
                              <w:r w:rsidR="00FF7095" w:rsidRPr="008D4A2A">
                                <w:rPr>
                                  <w:rFonts w:ascii="Calibri" w:hAnsi="Calibri" w:cs="Calibri"/>
                                </w:rPr>
                                <w:t xml:space="preserve"> language. </w:t>
                              </w:r>
                              <w:r w:rsidR="002E5B48" w:rsidRPr="008D4A2A">
                                <w:rPr>
                                  <w:rFonts w:ascii="Calibri" w:hAnsi="Calibri" w:cs="Calibri"/>
                                </w:rPr>
                                <w:t>Stick c</w:t>
                              </w:r>
                              <w:r w:rsidR="00FF7095" w:rsidRPr="008D4A2A">
                                <w:rPr>
                                  <w:rFonts w:ascii="Calibri" w:hAnsi="Calibri" w:cs="Calibri"/>
                                </w:rPr>
                                <w:t>ompleted drawings</w:t>
                              </w:r>
                              <w:r w:rsidRPr="008D4A2A">
                                <w:rPr>
                                  <w:rFonts w:ascii="Calibri" w:hAnsi="Calibri" w:cs="Calibri"/>
                                </w:rPr>
                                <w:t xml:space="preserve"> onto thicker paper, let dry and then carefully cut out each square to form the puzzle tiles. Students can then recreate the Animal </w:t>
                              </w:r>
                              <w:r w:rsidR="002E5B48" w:rsidRPr="008D4A2A">
                                <w:rPr>
                                  <w:rFonts w:ascii="Calibri" w:hAnsi="Calibri" w:cs="Calibri"/>
                                </w:rPr>
                                <w:t>s</w:t>
                              </w:r>
                              <w:r w:rsidRPr="008D4A2A">
                                <w:rPr>
                                  <w:rFonts w:ascii="Calibri" w:hAnsi="Calibri" w:cs="Calibri"/>
                                </w:rPr>
                                <w:t>crambler activity and take it in turns to complete different puzzles.</w:t>
                              </w:r>
                              <w:r w:rsidR="00AA4E5B" w:rsidRPr="008D4A2A">
                                <w:rPr>
                                  <w:rFonts w:ascii="Calibri" w:hAnsi="Calibri" w:cs="Calibri"/>
                                </w:rPr>
                                <w:t xml:space="preserve"> </w:t>
                              </w:r>
                            </w:p>
                            <w:p w:rsidR="00092595" w:rsidRPr="008D4A2A" w:rsidRDefault="00040B7E" w:rsidP="00CE02E5">
                              <w:pPr>
                                <w:spacing w:before="56" w:after="100" w:line="204" w:lineRule="auto"/>
                                <w:ind w:left="306" w:right="453"/>
                                <w:rPr>
                                  <w:rFonts w:ascii="Calibri" w:hAnsi="Calibri" w:cs="Calibri"/>
                                  <w:b/>
                                  <w:color w:val="3D8279"/>
                                </w:rPr>
                              </w:pPr>
                              <w:r w:rsidRPr="008D4A2A">
                                <w:rPr>
                                  <w:rFonts w:ascii="Calibri" w:hAnsi="Calibri" w:cs="Calibri"/>
                                  <w:b/>
                                  <w:color w:val="3D8279"/>
                                </w:rPr>
                                <w:t xml:space="preserve">Australian Curriculum links (Year 2): </w:t>
                              </w:r>
                              <w:hyperlink r:id="rId13" w:history="1">
                                <w:r w:rsidR="00AA4E5B" w:rsidRPr="008D4A2A">
                                  <w:rPr>
                                    <w:rStyle w:val="Hyperlink"/>
                                    <w:rFonts w:ascii="Calibri" w:hAnsi="Calibri" w:cs="Calibri"/>
                                    <w:b/>
                                  </w:rPr>
                                  <w:t>ACAVAM108</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F2E414" id="Group 15" o:spid="_x0000_s1043" style="position:absolute;margin-left:35.5pt;margin-top:130.1pt;width:257.15pt;height:168.6pt;z-index:-251655168;mso-wrap-distance-left:0;mso-wrap-distance-right:0;mso-position-horizontal-relative:page" coordorigin="680,2797"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">
                <v:shape id="Freeform 16" o:spid="_x0000_s1044" style="position:absolute;left:720;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" path="m240,l164,13,99,47,47,99,13,164,,240,,3052r13,76l47,3193r52,52l164,3279r76,13l4823,3292r76,-13l4964,3245r52,-52l5050,3128r13,-76l5063,240r-13,-76l5016,99,4964,47,4899,13,4823,,240,xe" filled="f" strokecolor="#3c817a" strokeweight="4pt">
                  <v:path arrowok="t" o:connecttype="custom" o:connectlocs="240,2837;164,2850;99,2884;47,2936;13,3001;0,3077;0,5889;13,5965;47,6030;99,6082;164,6116;240,6129;4823,6129;4899,6116;4964,6082;5016,6030;5050,5965;5063,5889;5063,3077;5050,3001;5016,2936;4964,2884;4899,2850;4823,2837;240,2837" o:connectangles="0,0,0,0,0,0,0,0,0,0,0,0,0,0,0,0,0,0,0,0,0,0,0,0,0"/>
                </v:shape>
                <v:shape id="Text Box 17" o:spid="_x0000_s1045" type="#_x0000_t202" style="position:absolute;left:680;top:2797;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040B7E" w:rsidRPr="008D4A2A" w:rsidRDefault="00040B7E" w:rsidP="00040B7E">
                        <w:pPr>
                          <w:spacing w:before="240" w:after="100" w:line="204" w:lineRule="auto"/>
                          <w:ind w:left="306" w:right="323"/>
                          <w:rPr>
                            <w:rFonts w:ascii="Calibri" w:hAnsi="Calibri" w:cs="Calibri"/>
                            <w:b/>
                            <w:color w:val="231F20"/>
                          </w:rPr>
                        </w:pPr>
                        <w:r w:rsidRPr="008D4A2A">
                          <w:rPr>
                            <w:rFonts w:ascii="Calibri" w:hAnsi="Calibri" w:cs="Calibri"/>
                            <w:b/>
                            <w:color w:val="231F20"/>
                          </w:rPr>
                          <w:t>Visual Arts</w:t>
                        </w:r>
                      </w:p>
                      <w:p w:rsidR="00040B7E" w:rsidRPr="008D4A2A" w:rsidRDefault="00040B7E" w:rsidP="00040B7E">
                        <w:pPr>
                          <w:spacing w:after="100" w:line="204" w:lineRule="auto"/>
                          <w:ind w:left="306" w:right="323"/>
                          <w:rPr>
                            <w:rFonts w:ascii="Calibri" w:hAnsi="Calibri" w:cs="Calibri"/>
                            <w:b/>
                            <w:color w:val="231F20"/>
                          </w:rPr>
                        </w:pPr>
                        <w:r w:rsidRPr="008D4A2A">
                          <w:rPr>
                            <w:rFonts w:ascii="Calibri" w:hAnsi="Calibri" w:cs="Calibri"/>
                          </w:rPr>
                          <w:t>Provide students with templates which contain faint ruled lines for either a 3</w:t>
                        </w:r>
                        <w:r w:rsidR="00197EF3" w:rsidRPr="008D4A2A">
                          <w:rPr>
                            <w:rFonts w:ascii="Calibri" w:hAnsi="Calibri" w:cs="Calibri"/>
                          </w:rPr>
                          <w:t> </w:t>
                        </w:r>
                        <w:r w:rsidRPr="008D4A2A">
                          <w:rPr>
                            <w:rFonts w:ascii="Calibri" w:hAnsi="Calibri" w:cs="Calibri"/>
                          </w:rPr>
                          <w:t>x</w:t>
                        </w:r>
                        <w:r w:rsidR="00197EF3" w:rsidRPr="008D4A2A">
                          <w:rPr>
                            <w:rFonts w:ascii="Calibri" w:hAnsi="Calibri" w:cs="Calibri"/>
                          </w:rPr>
                          <w:t> </w:t>
                        </w:r>
                        <w:r w:rsidRPr="008D4A2A">
                          <w:rPr>
                            <w:rFonts w:ascii="Calibri" w:hAnsi="Calibri" w:cs="Calibri"/>
                          </w:rPr>
                          <w:t>3 puzzle or a 4</w:t>
                        </w:r>
                        <w:r w:rsidR="00197EF3" w:rsidRPr="008D4A2A">
                          <w:rPr>
                            <w:rFonts w:ascii="Calibri" w:hAnsi="Calibri" w:cs="Calibri"/>
                          </w:rPr>
                          <w:t> </w:t>
                        </w:r>
                        <w:r w:rsidRPr="008D4A2A">
                          <w:rPr>
                            <w:rFonts w:ascii="Calibri" w:hAnsi="Calibri" w:cs="Calibri"/>
                          </w:rPr>
                          <w:t>x</w:t>
                        </w:r>
                        <w:r w:rsidR="00197EF3" w:rsidRPr="008D4A2A">
                          <w:rPr>
                            <w:rFonts w:ascii="Calibri" w:hAnsi="Calibri" w:cs="Calibri"/>
                          </w:rPr>
                          <w:t> </w:t>
                        </w:r>
                        <w:r w:rsidRPr="008D4A2A">
                          <w:rPr>
                            <w:rFonts w:ascii="Calibri" w:hAnsi="Calibri" w:cs="Calibri"/>
                          </w:rPr>
                          <w:t xml:space="preserve">4 puzzle. Students can </w:t>
                        </w:r>
                        <w:r w:rsidR="00FF7095" w:rsidRPr="008D4A2A">
                          <w:rPr>
                            <w:rFonts w:ascii="Calibri" w:hAnsi="Calibri" w:cs="Calibri"/>
                          </w:rPr>
                          <w:t>draw</w:t>
                        </w:r>
                        <w:r w:rsidRPr="008D4A2A">
                          <w:rPr>
                            <w:rFonts w:ascii="Calibri" w:hAnsi="Calibri" w:cs="Calibri"/>
                          </w:rPr>
                          <w:t xml:space="preserve"> and colour </w:t>
                        </w:r>
                        <w:r w:rsidR="00C13AE6" w:rsidRPr="008D4A2A">
                          <w:rPr>
                            <w:rFonts w:ascii="Calibri" w:hAnsi="Calibri" w:cs="Calibri"/>
                          </w:rPr>
                          <w:t xml:space="preserve">an </w:t>
                        </w:r>
                        <w:r w:rsidRPr="008D4A2A">
                          <w:rPr>
                            <w:rFonts w:ascii="Calibri" w:hAnsi="Calibri" w:cs="Calibri"/>
                          </w:rPr>
                          <w:t xml:space="preserve">animal as they wish. </w:t>
                        </w:r>
                        <w:r w:rsidR="00FF7095" w:rsidRPr="008D4A2A">
                          <w:rPr>
                            <w:rFonts w:ascii="Calibri" w:hAnsi="Calibri" w:cs="Calibri"/>
                          </w:rPr>
                          <w:t xml:space="preserve">They can label their </w:t>
                        </w:r>
                        <w:r w:rsidR="00044E3B" w:rsidRPr="008D4A2A">
                          <w:rPr>
                            <w:rFonts w:ascii="Calibri" w:hAnsi="Calibri" w:cs="Calibri"/>
                          </w:rPr>
                          <w:t xml:space="preserve">animal </w:t>
                        </w:r>
                        <w:r w:rsidR="00FF7095" w:rsidRPr="008D4A2A">
                          <w:rPr>
                            <w:rFonts w:ascii="Calibri" w:hAnsi="Calibri" w:cs="Calibri"/>
                          </w:rPr>
                          <w:t xml:space="preserve">using </w:t>
                        </w:r>
                        <w:r w:rsidR="00BC52E5" w:rsidRPr="008D4A2A">
                          <w:rPr>
                            <w:rFonts w:ascii="Calibri" w:hAnsi="Calibri" w:cs="Calibri"/>
                          </w:rPr>
                          <w:t>the target</w:t>
                        </w:r>
                        <w:r w:rsidR="00FF7095" w:rsidRPr="008D4A2A">
                          <w:rPr>
                            <w:rFonts w:ascii="Calibri" w:hAnsi="Calibri" w:cs="Calibri"/>
                          </w:rPr>
                          <w:t xml:space="preserve"> language. </w:t>
                        </w:r>
                        <w:r w:rsidR="002E5B48" w:rsidRPr="008D4A2A">
                          <w:rPr>
                            <w:rFonts w:ascii="Calibri" w:hAnsi="Calibri" w:cs="Calibri"/>
                          </w:rPr>
                          <w:t>Stick c</w:t>
                        </w:r>
                        <w:r w:rsidR="00FF7095" w:rsidRPr="008D4A2A">
                          <w:rPr>
                            <w:rFonts w:ascii="Calibri" w:hAnsi="Calibri" w:cs="Calibri"/>
                          </w:rPr>
                          <w:t>ompleted drawings</w:t>
                        </w:r>
                        <w:r w:rsidRPr="008D4A2A">
                          <w:rPr>
                            <w:rFonts w:ascii="Calibri" w:hAnsi="Calibri" w:cs="Calibri"/>
                          </w:rPr>
                          <w:t xml:space="preserve"> onto thicker paper, let dry and then carefully cut out each square to form the puzzle tiles. Students can then recreate the Animal </w:t>
                        </w:r>
                        <w:r w:rsidR="002E5B48" w:rsidRPr="008D4A2A">
                          <w:rPr>
                            <w:rFonts w:ascii="Calibri" w:hAnsi="Calibri" w:cs="Calibri"/>
                          </w:rPr>
                          <w:t>s</w:t>
                        </w:r>
                        <w:r w:rsidRPr="008D4A2A">
                          <w:rPr>
                            <w:rFonts w:ascii="Calibri" w:hAnsi="Calibri" w:cs="Calibri"/>
                          </w:rPr>
                          <w:t>crambler activity and take it in turns to complete different puzzles.</w:t>
                        </w:r>
                        <w:r w:rsidR="00AA4E5B" w:rsidRPr="008D4A2A">
                          <w:rPr>
                            <w:rFonts w:ascii="Calibri" w:hAnsi="Calibri" w:cs="Calibri"/>
                          </w:rPr>
                          <w:t xml:space="preserve"> </w:t>
                        </w:r>
                      </w:p>
                      <w:p w:rsidR="00092595" w:rsidRPr="008D4A2A" w:rsidRDefault="00040B7E" w:rsidP="00CE02E5">
                        <w:pPr>
                          <w:spacing w:before="56" w:after="100" w:line="204" w:lineRule="auto"/>
                          <w:ind w:left="306" w:right="453"/>
                          <w:rPr>
                            <w:rFonts w:ascii="Calibri" w:hAnsi="Calibri" w:cs="Calibri"/>
                            <w:b/>
                            <w:color w:val="3D8279"/>
                          </w:rPr>
                        </w:pPr>
                        <w:r w:rsidRPr="008D4A2A">
                          <w:rPr>
                            <w:rFonts w:ascii="Calibri" w:hAnsi="Calibri" w:cs="Calibri"/>
                            <w:b/>
                            <w:color w:val="3D8279"/>
                          </w:rPr>
                          <w:t xml:space="preserve">Australian Curriculum links (Year 2): </w:t>
                        </w:r>
                        <w:hyperlink r:id="rId14" w:history="1">
                          <w:r w:rsidR="00AA4E5B" w:rsidRPr="008D4A2A">
                            <w:rPr>
                              <w:rStyle w:val="Hyperlink"/>
                              <w:rFonts w:ascii="Calibri" w:hAnsi="Calibri" w:cs="Calibri"/>
                              <w:b/>
                            </w:rPr>
                            <w:t>ACAVAM108</w:t>
                          </w:r>
                        </w:hyperlink>
                      </w:p>
                    </w:txbxContent>
                  </v:textbox>
                </v:shape>
                <w10:wrap type="topAndBottom" anchorx="page"/>
              </v:group>
            </w:pict>
          </mc:Fallback>
        </mc:AlternateContent>
      </w:r>
    </w:p>
    <w:p w:rsidR="00092595" w:rsidRDefault="00092595">
      <w:pPr>
        <w:pStyle w:val="BodyText"/>
        <w:spacing w:before="6"/>
        <w:rPr>
          <w:rFonts w:ascii="Apercu Pro"/>
          <w:sz w:val="8"/>
        </w:rPr>
      </w:pPr>
    </w:p>
    <w:p w:rsidR="00092595" w:rsidRDefault="00092595">
      <w:pPr>
        <w:pStyle w:val="BodyText"/>
        <w:spacing w:before="2"/>
        <w:rPr>
          <w:rFonts w:ascii="Apercu Pro"/>
          <w:sz w:val="12"/>
        </w:rPr>
      </w:pPr>
    </w:p>
    <w:p w:rsidR="00092595" w:rsidRDefault="00BD3E65">
      <w:pPr>
        <w:pStyle w:val="BodyText"/>
        <w:rPr>
          <w:rFonts w:ascii="Apercu Pro"/>
          <w:sz w:val="58"/>
        </w:rPr>
      </w:pPr>
      <w:r>
        <w:rPr>
          <w:noProof/>
          <w:lang w:val="en-AU" w:eastAsia="en-AU" w:bidi="ar-SA"/>
        </w:rPr>
        <w:drawing>
          <wp:anchor distT="0" distB="0" distL="0" distR="0" simplePos="0" relativeHeight="251670528" behindDoc="0" locked="0" layoutInCell="1" allowOverlap="1" wp14:anchorId="2DA20463" wp14:editId="3B8F065C">
            <wp:simplePos x="0" y="0"/>
            <wp:positionH relativeFrom="page">
              <wp:posOffset>107950</wp:posOffset>
            </wp:positionH>
            <wp:positionV relativeFrom="paragraph">
              <wp:posOffset>1489075</wp:posOffset>
            </wp:positionV>
            <wp:extent cx="7359650" cy="107315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361566" cy="1073429"/>
                    </a:xfrm>
                    <a:prstGeom prst="rect">
                      <a:avLst/>
                    </a:prstGeom>
                  </pic:spPr>
                </pic:pic>
              </a:graphicData>
            </a:graphic>
            <wp14:sizeRelH relativeFrom="margin">
              <wp14:pctWidth>0</wp14:pctWidth>
            </wp14:sizeRelH>
            <wp14:sizeRelV relativeFrom="margin">
              <wp14:pctHeight>0</wp14:pctHeight>
            </wp14:sizeRelV>
          </wp:anchor>
        </w:drawing>
      </w:r>
    </w:p>
    <w:p w:rsidR="00092595" w:rsidRDefault="00092595">
      <w:pPr>
        <w:pStyle w:val="BodyText"/>
        <w:rPr>
          <w:rFonts w:ascii="Apercu Pro"/>
          <w:sz w:val="58"/>
        </w:rPr>
      </w:pPr>
    </w:p>
    <w:p w:rsidR="00092595" w:rsidRDefault="00092595">
      <w:pPr>
        <w:pStyle w:val="BodyText"/>
        <w:spacing w:before="11"/>
        <w:rPr>
          <w:rFonts w:ascii="Apercu Pro"/>
          <w:sz w:val="62"/>
        </w:rPr>
      </w:pPr>
    </w:p>
    <w:p w:rsidR="00092595" w:rsidRDefault="00FA4942">
      <w:pPr>
        <w:pStyle w:val="BodyText"/>
        <w:spacing w:line="256" w:lineRule="auto"/>
        <w:ind w:left="680" w:right="4576"/>
      </w:pPr>
      <w:r>
        <w:rPr>
          <w:noProof/>
          <w:lang w:val="en-AU" w:eastAsia="en-AU" w:bidi="ar-SA"/>
        </w:rPr>
        <w:drawing>
          <wp:anchor distT="0" distB="0" distL="0" distR="0" simplePos="0" relativeHeight="251672576" behindDoc="0" locked="0" layoutInCell="1" allowOverlap="1" wp14:anchorId="78F3BA54" wp14:editId="39403096">
            <wp:simplePos x="0" y="0"/>
            <wp:positionH relativeFrom="page">
              <wp:posOffset>5140797</wp:posOffset>
            </wp:positionH>
            <wp:positionV relativeFrom="paragraph">
              <wp:posOffset>88496</wp:posOffset>
            </wp:positionV>
            <wp:extent cx="630186" cy="22056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630186" cy="220560"/>
                    </a:xfrm>
                    <a:prstGeom prst="rect">
                      <a:avLst/>
                    </a:prstGeom>
                  </pic:spPr>
                </pic:pic>
              </a:graphicData>
            </a:graphic>
          </wp:anchor>
        </w:drawing>
      </w:r>
      <w:r>
        <w:rPr>
          <w:noProof/>
          <w:lang w:val="en-AU" w:eastAsia="en-AU" w:bidi="ar-SA"/>
        </w:rPr>
        <w:drawing>
          <wp:anchor distT="0" distB="0" distL="0" distR="0" simplePos="0" relativeHeight="251673600" behindDoc="0" locked="0" layoutInCell="1" allowOverlap="1" wp14:anchorId="6E94BEEF" wp14:editId="5B6DCBDC">
            <wp:simplePos x="0" y="0"/>
            <wp:positionH relativeFrom="page">
              <wp:posOffset>6761739</wp:posOffset>
            </wp:positionH>
            <wp:positionV relativeFrom="paragraph">
              <wp:posOffset>88364</wp:posOffset>
            </wp:positionV>
            <wp:extent cx="366264" cy="16001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7" cstate="print"/>
                    <a:stretch>
                      <a:fillRect/>
                    </a:stretch>
                  </pic:blipFill>
                  <pic:spPr>
                    <a:xfrm>
                      <a:off x="0" y="0"/>
                      <a:ext cx="366264" cy="160016"/>
                    </a:xfrm>
                    <a:prstGeom prst="rect">
                      <a:avLst/>
                    </a:prstGeom>
                  </pic:spPr>
                </pic:pic>
              </a:graphicData>
            </a:graphic>
          </wp:anchor>
        </w:drawing>
      </w:r>
      <w:r>
        <w:rPr>
          <w:noProof/>
          <w:lang w:val="en-AU" w:eastAsia="en-AU" w:bidi="ar-SA"/>
        </w:rPr>
        <w:drawing>
          <wp:anchor distT="0" distB="0" distL="0" distR="0" simplePos="0" relativeHeight="251674624" behindDoc="0" locked="0" layoutInCell="1" allowOverlap="1" wp14:anchorId="1E32ACA3" wp14:editId="1915AA68">
            <wp:simplePos x="0" y="0"/>
            <wp:positionH relativeFrom="page">
              <wp:posOffset>6037199</wp:posOffset>
            </wp:positionH>
            <wp:positionV relativeFrom="paragraph">
              <wp:posOffset>-7713</wp:posOffset>
            </wp:positionV>
            <wp:extent cx="674636" cy="431177"/>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8" cstate="print"/>
                    <a:stretch>
                      <a:fillRect/>
                    </a:stretch>
                  </pic:blipFill>
                  <pic:spPr>
                    <a:xfrm>
                      <a:off x="0" y="0"/>
                      <a:ext cx="674636" cy="431177"/>
                    </a:xfrm>
                    <a:prstGeom prst="rect">
                      <a:avLst/>
                    </a:prstGeom>
                  </pic:spPr>
                </pic:pic>
              </a:graphicData>
            </a:graphic>
          </wp:anchor>
        </w:drawing>
      </w:r>
      <w:r>
        <w:rPr>
          <w:color w:val="231F20"/>
        </w:rPr>
        <w:t>ELLA is funded by the Australian Government Department of Education</w:t>
      </w:r>
      <w:r w:rsidR="001D2DE9">
        <w:rPr>
          <w:color w:val="231F20"/>
        </w:rPr>
        <w:t xml:space="preserve">, </w:t>
      </w:r>
      <w:r>
        <w:rPr>
          <w:color w:val="231F20"/>
        </w:rPr>
        <w:t>Skills and Employment and is managed by Education Services Australia. © 20</w:t>
      </w:r>
      <w:r w:rsidR="00505CF5">
        <w:rPr>
          <w:color w:val="231F20"/>
        </w:rPr>
        <w:t>2</w:t>
      </w:r>
      <w:r w:rsidR="00197EF3">
        <w:rPr>
          <w:color w:val="231F20"/>
        </w:rPr>
        <w:t>1</w:t>
      </w:r>
      <w:r>
        <w:rPr>
          <w:color w:val="231F20"/>
        </w:rPr>
        <w:t xml:space="preserve"> Commonwealth of Australia, unless otherwise indicated. This material, other than Commonwealth trade marks in The Polyglots characters and The Polyglots logo, may be used in accordance with the Creative Commons BY-NC 4.0 </w:t>
      </w:r>
      <w:proofErr w:type="spellStart"/>
      <w:r>
        <w:rPr>
          <w:color w:val="231F20"/>
        </w:rPr>
        <w:t>licence</w:t>
      </w:r>
      <w:proofErr w:type="spellEnd"/>
      <w:r>
        <w:rPr>
          <w:color w:val="231F20"/>
        </w:rPr>
        <w:t xml:space="preserve"> unless otherwise indicated.</w:t>
      </w:r>
    </w:p>
    <w:sectPr w:rsidR="00092595">
      <w:type w:val="continuous"/>
      <w:pgSz w:w="11910" w:h="16840"/>
      <w:pgMar w:top="46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ercu Pro">
    <w:altName w:val="Calibri"/>
    <w:charset w:val="4D"/>
    <w:family w:val="auto"/>
    <w:pitch w:val="variable"/>
    <w:sig w:usb0="800002A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2DE"/>
    <w:rsid w:val="00013026"/>
    <w:rsid w:val="00031242"/>
    <w:rsid w:val="00040B7E"/>
    <w:rsid w:val="00044E3B"/>
    <w:rsid w:val="00054DCF"/>
    <w:rsid w:val="00083414"/>
    <w:rsid w:val="00092595"/>
    <w:rsid w:val="000A7AF4"/>
    <w:rsid w:val="000A7C84"/>
    <w:rsid w:val="00122EDB"/>
    <w:rsid w:val="00141D0F"/>
    <w:rsid w:val="00197EF3"/>
    <w:rsid w:val="001A43BD"/>
    <w:rsid w:val="001A4774"/>
    <w:rsid w:val="001B7299"/>
    <w:rsid w:val="001D2DE9"/>
    <w:rsid w:val="001D73E3"/>
    <w:rsid w:val="001E6FDC"/>
    <w:rsid w:val="001F18F3"/>
    <w:rsid w:val="00231991"/>
    <w:rsid w:val="0023714D"/>
    <w:rsid w:val="00261694"/>
    <w:rsid w:val="0026179E"/>
    <w:rsid w:val="00273098"/>
    <w:rsid w:val="00277AB9"/>
    <w:rsid w:val="002A4BAF"/>
    <w:rsid w:val="002E5B48"/>
    <w:rsid w:val="002F0081"/>
    <w:rsid w:val="00312C0E"/>
    <w:rsid w:val="003462DE"/>
    <w:rsid w:val="003966EC"/>
    <w:rsid w:val="00406AFE"/>
    <w:rsid w:val="0047617A"/>
    <w:rsid w:val="0048270C"/>
    <w:rsid w:val="004B36B8"/>
    <w:rsid w:val="004D4611"/>
    <w:rsid w:val="00505CF5"/>
    <w:rsid w:val="00506249"/>
    <w:rsid w:val="00513188"/>
    <w:rsid w:val="00524383"/>
    <w:rsid w:val="005712D9"/>
    <w:rsid w:val="0059196F"/>
    <w:rsid w:val="00592BE4"/>
    <w:rsid w:val="005A0B83"/>
    <w:rsid w:val="005A3737"/>
    <w:rsid w:val="005B3094"/>
    <w:rsid w:val="005F3561"/>
    <w:rsid w:val="00604017"/>
    <w:rsid w:val="0060690B"/>
    <w:rsid w:val="00627780"/>
    <w:rsid w:val="0064105F"/>
    <w:rsid w:val="00652693"/>
    <w:rsid w:val="00690833"/>
    <w:rsid w:val="00691BEF"/>
    <w:rsid w:val="00697BF7"/>
    <w:rsid w:val="00697FE4"/>
    <w:rsid w:val="006B390F"/>
    <w:rsid w:val="006C73A6"/>
    <w:rsid w:val="006D5485"/>
    <w:rsid w:val="0070123B"/>
    <w:rsid w:val="00762C92"/>
    <w:rsid w:val="007E2351"/>
    <w:rsid w:val="0081463A"/>
    <w:rsid w:val="00820DE9"/>
    <w:rsid w:val="00874617"/>
    <w:rsid w:val="00875D84"/>
    <w:rsid w:val="008913E1"/>
    <w:rsid w:val="00891B57"/>
    <w:rsid w:val="008C3AC0"/>
    <w:rsid w:val="008D4A2A"/>
    <w:rsid w:val="008D5346"/>
    <w:rsid w:val="008E6BEC"/>
    <w:rsid w:val="008F7347"/>
    <w:rsid w:val="008F7828"/>
    <w:rsid w:val="00900AE5"/>
    <w:rsid w:val="00913E2C"/>
    <w:rsid w:val="00943283"/>
    <w:rsid w:val="00943C45"/>
    <w:rsid w:val="00955039"/>
    <w:rsid w:val="00967372"/>
    <w:rsid w:val="00994BB6"/>
    <w:rsid w:val="00996AAB"/>
    <w:rsid w:val="009D66DA"/>
    <w:rsid w:val="009E1508"/>
    <w:rsid w:val="009F7D28"/>
    <w:rsid w:val="00A15FA8"/>
    <w:rsid w:val="00A26918"/>
    <w:rsid w:val="00A56586"/>
    <w:rsid w:val="00A67C3C"/>
    <w:rsid w:val="00A716EB"/>
    <w:rsid w:val="00AA4E5B"/>
    <w:rsid w:val="00AC331B"/>
    <w:rsid w:val="00AD0798"/>
    <w:rsid w:val="00AE5B68"/>
    <w:rsid w:val="00B05E76"/>
    <w:rsid w:val="00B15296"/>
    <w:rsid w:val="00B26325"/>
    <w:rsid w:val="00B2739D"/>
    <w:rsid w:val="00BA0AAC"/>
    <w:rsid w:val="00BB2616"/>
    <w:rsid w:val="00BC52E5"/>
    <w:rsid w:val="00BD3E65"/>
    <w:rsid w:val="00BE2861"/>
    <w:rsid w:val="00C13AE6"/>
    <w:rsid w:val="00C307E8"/>
    <w:rsid w:val="00C34B91"/>
    <w:rsid w:val="00C87B21"/>
    <w:rsid w:val="00CA51E3"/>
    <w:rsid w:val="00CD3A10"/>
    <w:rsid w:val="00CE02E5"/>
    <w:rsid w:val="00CE18AA"/>
    <w:rsid w:val="00CE6103"/>
    <w:rsid w:val="00D22E05"/>
    <w:rsid w:val="00D34500"/>
    <w:rsid w:val="00D65963"/>
    <w:rsid w:val="00D878D7"/>
    <w:rsid w:val="00D953E1"/>
    <w:rsid w:val="00DC128F"/>
    <w:rsid w:val="00DD5FE9"/>
    <w:rsid w:val="00DF243C"/>
    <w:rsid w:val="00DF2686"/>
    <w:rsid w:val="00DF6E60"/>
    <w:rsid w:val="00E00196"/>
    <w:rsid w:val="00E0796C"/>
    <w:rsid w:val="00E40A17"/>
    <w:rsid w:val="00E9249C"/>
    <w:rsid w:val="00E93DF1"/>
    <w:rsid w:val="00E96B43"/>
    <w:rsid w:val="00EB3B0D"/>
    <w:rsid w:val="00F0447E"/>
    <w:rsid w:val="00F2001F"/>
    <w:rsid w:val="00F47382"/>
    <w:rsid w:val="00F500C6"/>
    <w:rsid w:val="00F70BD6"/>
    <w:rsid w:val="00F90445"/>
    <w:rsid w:val="00FA4942"/>
    <w:rsid w:val="00FA6D97"/>
    <w:rsid w:val="00FB1E83"/>
    <w:rsid w:val="00FB3E22"/>
    <w:rsid w:val="00FE0AEE"/>
    <w:rsid w:val="00FF70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FF3E37-3E5B-4482-93AE-19C6B4DD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7828"/>
    <w:rPr>
      <w:color w:val="0000FF" w:themeColor="hyperlink"/>
      <w:u w:val="single"/>
    </w:rPr>
  </w:style>
  <w:style w:type="character" w:customStyle="1" w:styleId="UnresolvedMention1">
    <w:name w:val="Unresolved Mention1"/>
    <w:basedOn w:val="DefaultParagraphFont"/>
    <w:uiPriority w:val="99"/>
    <w:semiHidden/>
    <w:unhideWhenUsed/>
    <w:rsid w:val="008F7828"/>
    <w:rPr>
      <w:color w:val="605E5C"/>
      <w:shd w:val="clear" w:color="auto" w:fill="E1DFDD"/>
    </w:rPr>
  </w:style>
  <w:style w:type="character" w:styleId="FollowedHyperlink">
    <w:name w:val="FollowedHyperlink"/>
    <w:basedOn w:val="DefaultParagraphFont"/>
    <w:uiPriority w:val="99"/>
    <w:semiHidden/>
    <w:unhideWhenUsed/>
    <w:rsid w:val="00513188"/>
    <w:rPr>
      <w:color w:val="800080" w:themeColor="followedHyperlink"/>
      <w:u w:val="single"/>
    </w:rPr>
  </w:style>
  <w:style w:type="paragraph" w:styleId="Revision">
    <w:name w:val="Revision"/>
    <w:hidden/>
    <w:uiPriority w:val="99"/>
    <w:semiHidden/>
    <w:rsid w:val="00C87B21"/>
    <w:pPr>
      <w:widowControl/>
      <w:autoSpaceDE/>
      <w:autoSpaceDN/>
    </w:pPr>
    <w:rPr>
      <w:rFonts w:ascii="Arial" w:eastAsia="Arial" w:hAnsi="Arial" w:cs="Arial"/>
      <w:lang w:bidi="en-US"/>
    </w:rPr>
  </w:style>
  <w:style w:type="paragraph" w:styleId="BalloonText">
    <w:name w:val="Balloon Text"/>
    <w:basedOn w:val="Normal"/>
    <w:link w:val="BalloonTextChar"/>
    <w:uiPriority w:val="99"/>
    <w:semiHidden/>
    <w:unhideWhenUsed/>
    <w:rsid w:val="00C87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B21"/>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straliancurriculum.edu.au/Search/?q=ACAVAM108" TargetMode="External"/><Relationship Id="rId13" Type="http://schemas.openxmlformats.org/officeDocument/2006/relationships/hyperlink" Target="https://www.australiancurriculum.edu.au/Search/?q=ACAVAM108" TargetMode="External"/><Relationship Id="rId1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hyperlink" Target="https://www.australiancurriculum.edu.au/Search/?q=ACELY1671" TargetMode="External"/><Relationship Id="rId12" Type="http://schemas.openxmlformats.org/officeDocument/2006/relationships/hyperlink" Target="https://www.australiancurriculum.edu.au/Search/?q=ACAVAM108" TargetMode="External"/><Relationship Id="rId1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ustraliancurriculum.edu.au/Search/?q=ACMNA031" TargetMode="External"/><Relationship Id="rId11" Type="http://schemas.openxmlformats.org/officeDocument/2006/relationships/hyperlink" Target="https://www.australiancurriculum.edu.au/Search/?q=ACAVAM108" TargetMode="External"/><Relationship Id="rId5" Type="http://schemas.openxmlformats.org/officeDocument/2006/relationships/hyperlink" Target="https://www.australiancurriculum.edu.au/Search/?q=ACMNA031" TargetMode="External"/><Relationship Id="rId15" Type="http://schemas.openxmlformats.org/officeDocument/2006/relationships/image" Target="media/image2.png"/><Relationship Id="rId10" Type="http://schemas.openxmlformats.org/officeDocument/2006/relationships/hyperlink" Target="https://www.australiancurriculum.edu.au/Search/?q=ACAVAM108"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australiancurriculum.edu.au/Search/?q=ACELY1671" TargetMode="External"/><Relationship Id="rId14" Type="http://schemas.openxmlformats.org/officeDocument/2006/relationships/hyperlink" Target="https://www.australiancurriculum.edu.au/Search/?q=ACAVAM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ELLA-Ideas_Word_V2.indd</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ELLA-Ideas_Word_V2.indd</dc:title>
  <dc:creator>Trish Wilson</dc:creator>
  <cp:lastModifiedBy>Kelly Nissen</cp:lastModifiedBy>
  <cp:revision>3</cp:revision>
  <cp:lastPrinted>2020-02-04T06:35:00Z</cp:lastPrinted>
  <dcterms:created xsi:type="dcterms:W3CDTF">2021-02-11T01:48:00Z</dcterms:created>
  <dcterms:modified xsi:type="dcterms:W3CDTF">2021-02-15T22:50:00Z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15.0 (Macintosh)</vt:lpwstr>
  </property>
  <property fmtid="{D5CDD505-2E9C-101B-9397-08002B2CF9AE}" pid="4" name="LastSaved">
    <vt:filetime>2020-02-04T00:00:00Z</vt:filetime>
  </property>
</Properties>
</file>